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C6B50" w14:textId="77777777" w:rsidR="00960C51" w:rsidRPr="00675085" w:rsidRDefault="00960C51" w:rsidP="00960C51">
      <w:pPr>
        <w:spacing w:after="0" w:line="240" w:lineRule="auto"/>
        <w:jc w:val="center"/>
        <w:textAlignment w:val="top"/>
        <w:outlineLvl w:val="0"/>
        <w:rPr>
          <w:rFonts w:ascii="Times New Roman" w:eastAsia="Times New Roman" w:hAnsi="Times New Roman" w:cs="Times New Roman"/>
          <w:b/>
          <w:bCs/>
          <w:i/>
          <w:color w:val="C45911" w:themeColor="accent2" w:themeShade="BF"/>
          <w:spacing w:val="-12"/>
          <w:kern w:val="36"/>
          <w:sz w:val="36"/>
          <w:szCs w:val="36"/>
          <w:lang w:val="uk-UA" w:eastAsia="ru-RU"/>
        </w:rPr>
      </w:pPr>
      <w:r w:rsidRPr="00675085">
        <w:rPr>
          <w:rFonts w:ascii="Times New Roman" w:eastAsia="Times New Roman" w:hAnsi="Times New Roman" w:cs="Times New Roman"/>
          <w:b/>
          <w:bCs/>
          <w:i/>
          <w:color w:val="C45911" w:themeColor="accent2" w:themeShade="BF"/>
          <w:spacing w:val="-12"/>
          <w:kern w:val="36"/>
          <w:sz w:val="36"/>
          <w:szCs w:val="36"/>
          <w:lang w:val="uk-UA" w:eastAsia="ru-RU"/>
        </w:rPr>
        <w:t>Комунальна установа « Центр професійного розвитку педагогічних працівників Вінницької міської ради»</w:t>
      </w:r>
    </w:p>
    <w:p w14:paraId="00BD935D" w14:textId="77777777" w:rsidR="00960C51" w:rsidRDefault="00960C51" w:rsidP="00960C51">
      <w:pPr>
        <w:spacing w:after="0" w:line="240" w:lineRule="auto"/>
        <w:textAlignment w:val="top"/>
        <w:outlineLvl w:val="0"/>
        <w:rPr>
          <w:rFonts w:ascii="Times New Roman" w:eastAsia="Times New Roman" w:hAnsi="Times New Roman" w:cs="Times New Roman"/>
          <w:bCs/>
          <w:color w:val="1F4E79" w:themeColor="accent5" w:themeShade="80"/>
          <w:spacing w:val="-12"/>
          <w:kern w:val="36"/>
          <w:sz w:val="36"/>
          <w:szCs w:val="36"/>
          <w:lang w:val="uk-UA" w:eastAsia="ru-RU"/>
        </w:rPr>
      </w:pPr>
    </w:p>
    <w:p w14:paraId="03CB0C37" w14:textId="77777777" w:rsidR="00960C51" w:rsidRPr="00675085" w:rsidRDefault="00960C51" w:rsidP="00960C51">
      <w:pPr>
        <w:spacing w:after="0" w:line="240" w:lineRule="auto"/>
        <w:textAlignment w:val="top"/>
        <w:outlineLvl w:val="0"/>
        <w:rPr>
          <w:rFonts w:ascii="Times New Roman" w:eastAsia="Times New Roman" w:hAnsi="Times New Roman" w:cs="Times New Roman"/>
          <w:bCs/>
          <w:color w:val="1F4E79" w:themeColor="accent5" w:themeShade="80"/>
          <w:spacing w:val="-12"/>
          <w:kern w:val="36"/>
          <w:sz w:val="36"/>
          <w:szCs w:val="36"/>
          <w:lang w:val="uk-UA" w:eastAsia="ru-RU"/>
        </w:rPr>
      </w:pPr>
    </w:p>
    <w:p w14:paraId="1FA03AA7" w14:textId="77777777" w:rsidR="00960C51" w:rsidRPr="00675085" w:rsidRDefault="00960C51" w:rsidP="00960C51">
      <w:pPr>
        <w:spacing w:after="0" w:line="240" w:lineRule="auto"/>
        <w:jc w:val="center"/>
        <w:textAlignment w:val="top"/>
        <w:outlineLvl w:val="0"/>
        <w:rPr>
          <w:rFonts w:ascii="Times New Roman" w:eastAsia="Times New Roman" w:hAnsi="Times New Roman" w:cs="Times New Roman"/>
          <w:b/>
          <w:bCs/>
          <w:color w:val="538135" w:themeColor="accent6" w:themeShade="BF"/>
          <w:spacing w:val="-12"/>
          <w:kern w:val="36"/>
          <w:sz w:val="56"/>
          <w:szCs w:val="56"/>
          <w:lang w:eastAsia="ru-RU"/>
        </w:rPr>
      </w:pPr>
      <w:r w:rsidRPr="00675085">
        <w:rPr>
          <w:rFonts w:ascii="Times New Roman" w:eastAsia="Times New Roman" w:hAnsi="Times New Roman" w:cs="Times New Roman"/>
          <w:b/>
          <w:bCs/>
          <w:color w:val="538135" w:themeColor="accent6" w:themeShade="BF"/>
          <w:spacing w:val="-12"/>
          <w:kern w:val="36"/>
          <w:sz w:val="56"/>
          <w:szCs w:val="56"/>
          <w:lang w:eastAsia="ru-RU"/>
        </w:rPr>
        <w:t xml:space="preserve">Календар </w:t>
      </w:r>
    </w:p>
    <w:p w14:paraId="60F6DF22" w14:textId="77777777" w:rsidR="00960C51" w:rsidRDefault="00960C51" w:rsidP="00960C51">
      <w:pPr>
        <w:spacing w:after="0" w:line="240" w:lineRule="auto"/>
        <w:jc w:val="center"/>
        <w:textAlignment w:val="top"/>
        <w:outlineLvl w:val="0"/>
        <w:rPr>
          <w:rFonts w:ascii="Times New Roman" w:eastAsia="Times New Roman" w:hAnsi="Times New Roman" w:cs="Times New Roman"/>
          <w:b/>
          <w:bCs/>
          <w:color w:val="538135" w:themeColor="accent6" w:themeShade="BF"/>
          <w:spacing w:val="-12"/>
          <w:kern w:val="36"/>
          <w:sz w:val="56"/>
          <w:szCs w:val="56"/>
          <w:lang w:eastAsia="ru-RU"/>
        </w:rPr>
      </w:pPr>
      <w:r w:rsidRPr="00675085">
        <w:rPr>
          <w:rFonts w:ascii="Times New Roman" w:eastAsia="Times New Roman" w:hAnsi="Times New Roman" w:cs="Times New Roman"/>
          <w:b/>
          <w:bCs/>
          <w:color w:val="538135" w:themeColor="accent6" w:themeShade="BF"/>
          <w:spacing w:val="-12"/>
          <w:kern w:val="36"/>
          <w:sz w:val="56"/>
          <w:szCs w:val="56"/>
          <w:lang w:eastAsia="ru-RU"/>
        </w:rPr>
        <w:t xml:space="preserve">знаменних і пам'ятних дат  </w:t>
      </w:r>
    </w:p>
    <w:p w14:paraId="79DAFA52" w14:textId="77777777" w:rsidR="00960C51" w:rsidRPr="008512C8" w:rsidRDefault="008512C8" w:rsidP="00960C51">
      <w:pPr>
        <w:spacing w:after="0" w:line="240" w:lineRule="auto"/>
        <w:jc w:val="center"/>
        <w:textAlignment w:val="top"/>
        <w:outlineLvl w:val="0"/>
        <w:rPr>
          <w:rFonts w:ascii="Times New Roman" w:eastAsia="Times New Roman" w:hAnsi="Times New Roman" w:cs="Times New Roman"/>
          <w:b/>
          <w:bCs/>
          <w:color w:val="538135" w:themeColor="accent6" w:themeShade="BF"/>
          <w:spacing w:val="-12"/>
          <w:kern w:val="36"/>
          <w:sz w:val="56"/>
          <w:szCs w:val="56"/>
          <w:lang w:val="uk-UA" w:eastAsia="ru-RU"/>
        </w:rPr>
      </w:pPr>
      <w:r>
        <w:rPr>
          <w:rFonts w:ascii="Times New Roman" w:eastAsia="Times New Roman" w:hAnsi="Times New Roman" w:cs="Times New Roman"/>
          <w:b/>
          <w:bCs/>
          <w:color w:val="538135" w:themeColor="accent6" w:themeShade="BF"/>
          <w:spacing w:val="-12"/>
          <w:kern w:val="36"/>
          <w:sz w:val="56"/>
          <w:szCs w:val="56"/>
          <w:lang w:val="uk-UA" w:eastAsia="ru-RU"/>
        </w:rPr>
        <w:t>на 2021-</w:t>
      </w:r>
      <w:r w:rsidR="00960C51" w:rsidRPr="00675085">
        <w:rPr>
          <w:rFonts w:ascii="Times New Roman" w:eastAsia="Times New Roman" w:hAnsi="Times New Roman" w:cs="Times New Roman"/>
          <w:b/>
          <w:bCs/>
          <w:color w:val="538135" w:themeColor="accent6" w:themeShade="BF"/>
          <w:spacing w:val="-12"/>
          <w:kern w:val="36"/>
          <w:sz w:val="56"/>
          <w:szCs w:val="56"/>
          <w:lang w:eastAsia="ru-RU"/>
        </w:rPr>
        <w:t xml:space="preserve">2022 </w:t>
      </w:r>
      <w:r>
        <w:rPr>
          <w:rFonts w:ascii="Times New Roman" w:eastAsia="Times New Roman" w:hAnsi="Times New Roman" w:cs="Times New Roman"/>
          <w:b/>
          <w:bCs/>
          <w:color w:val="538135" w:themeColor="accent6" w:themeShade="BF"/>
          <w:spacing w:val="-12"/>
          <w:kern w:val="36"/>
          <w:sz w:val="56"/>
          <w:szCs w:val="56"/>
          <w:lang w:val="uk-UA" w:eastAsia="ru-RU"/>
        </w:rPr>
        <w:t>н.р.</w:t>
      </w:r>
    </w:p>
    <w:p w14:paraId="60C21193" w14:textId="77777777" w:rsidR="00960C51" w:rsidRPr="00675085" w:rsidRDefault="00960C51" w:rsidP="00960C51">
      <w:pPr>
        <w:spacing w:after="0" w:line="240" w:lineRule="auto"/>
        <w:textAlignment w:val="top"/>
        <w:outlineLvl w:val="0"/>
        <w:rPr>
          <w:rFonts w:ascii="Times New Roman" w:eastAsia="Times New Roman" w:hAnsi="Times New Roman" w:cs="Times New Roman"/>
          <w:b/>
          <w:bCs/>
          <w:color w:val="538135" w:themeColor="accent6" w:themeShade="BF"/>
          <w:spacing w:val="-12"/>
          <w:kern w:val="36"/>
          <w:sz w:val="56"/>
          <w:szCs w:val="56"/>
          <w:lang w:eastAsia="ru-RU"/>
        </w:rPr>
      </w:pPr>
    </w:p>
    <w:p w14:paraId="102922ED" w14:textId="77777777" w:rsidR="00960C51" w:rsidRDefault="00960C51" w:rsidP="00960C51">
      <w:pPr>
        <w:spacing w:after="0" w:line="240" w:lineRule="auto"/>
        <w:textAlignment w:val="top"/>
        <w:outlineLvl w:val="0"/>
        <w:rPr>
          <w:rFonts w:ascii="Times New Roman" w:eastAsia="Times New Roman" w:hAnsi="Times New Roman" w:cs="Times New Roman"/>
          <w:b/>
          <w:bCs/>
          <w:color w:val="38761D"/>
          <w:spacing w:val="-12"/>
          <w:kern w:val="36"/>
          <w:sz w:val="44"/>
          <w:szCs w:val="44"/>
          <w:lang w:eastAsia="ru-RU"/>
        </w:rPr>
      </w:pPr>
    </w:p>
    <w:p w14:paraId="152D8E81" w14:textId="77777777" w:rsidR="00960C51" w:rsidRDefault="00960C51" w:rsidP="00960C51">
      <w:pPr>
        <w:spacing w:after="0" w:line="240" w:lineRule="auto"/>
        <w:jc w:val="center"/>
        <w:textAlignment w:val="top"/>
        <w:outlineLvl w:val="0"/>
        <w:rPr>
          <w:rFonts w:ascii="Times New Roman" w:eastAsia="Times New Roman" w:hAnsi="Times New Roman" w:cs="Times New Roman"/>
          <w:b/>
          <w:bCs/>
          <w:color w:val="38761D"/>
          <w:spacing w:val="-12"/>
          <w:kern w:val="36"/>
          <w:sz w:val="44"/>
          <w:szCs w:val="44"/>
          <w:lang w:eastAsia="ru-RU"/>
        </w:rPr>
      </w:pPr>
      <w:r>
        <w:rPr>
          <w:noProof/>
        </w:rPr>
        <w:drawing>
          <wp:inline distT="0" distB="0" distL="0" distR="0" wp14:anchorId="579490FA" wp14:editId="798A9DE2">
            <wp:extent cx="5634355" cy="2828925"/>
            <wp:effectExtent l="0" t="0" r="444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3740" cy="2964179"/>
                    </a:xfrm>
                    <a:prstGeom prst="rect">
                      <a:avLst/>
                    </a:prstGeom>
                    <a:noFill/>
                    <a:ln>
                      <a:noFill/>
                    </a:ln>
                  </pic:spPr>
                </pic:pic>
              </a:graphicData>
            </a:graphic>
          </wp:inline>
        </w:drawing>
      </w:r>
    </w:p>
    <w:p w14:paraId="0FC0AB61" w14:textId="77777777" w:rsidR="00960C51" w:rsidRDefault="00960C51" w:rsidP="00960C51">
      <w:pPr>
        <w:spacing w:after="0" w:line="240" w:lineRule="auto"/>
        <w:jc w:val="center"/>
        <w:textAlignment w:val="top"/>
        <w:outlineLvl w:val="0"/>
        <w:rPr>
          <w:noProof/>
        </w:rPr>
      </w:pPr>
    </w:p>
    <w:p w14:paraId="6D7B6AC6" w14:textId="77777777" w:rsidR="00960C51" w:rsidRPr="008B0203" w:rsidRDefault="008B0203" w:rsidP="00960C51">
      <w:pPr>
        <w:spacing w:after="0" w:line="240" w:lineRule="auto"/>
        <w:jc w:val="center"/>
        <w:textAlignment w:val="top"/>
        <w:outlineLvl w:val="0"/>
        <w:rPr>
          <w:rFonts w:ascii="Times New Roman" w:eastAsia="Times New Roman" w:hAnsi="Times New Roman" w:cs="Times New Roman"/>
          <w:b/>
          <w:bCs/>
          <w:i/>
          <w:color w:val="385623" w:themeColor="accent6" w:themeShade="80"/>
          <w:spacing w:val="-12"/>
          <w:kern w:val="36"/>
          <w:sz w:val="36"/>
          <w:szCs w:val="36"/>
          <w:lang w:val="uk-UA" w:eastAsia="ru-RU"/>
        </w:rPr>
      </w:pPr>
      <w:r w:rsidRPr="008B0203">
        <w:rPr>
          <w:rFonts w:ascii="Times New Roman" w:eastAsia="Times New Roman" w:hAnsi="Times New Roman" w:cs="Times New Roman"/>
          <w:b/>
          <w:bCs/>
          <w:i/>
          <w:color w:val="385623" w:themeColor="accent6" w:themeShade="80"/>
          <w:spacing w:val="-12"/>
          <w:kern w:val="36"/>
          <w:sz w:val="36"/>
          <w:szCs w:val="36"/>
          <w:lang w:val="uk-UA" w:eastAsia="ru-RU"/>
        </w:rPr>
        <w:t>Учителю курсу « Захист України»</w:t>
      </w:r>
    </w:p>
    <w:p w14:paraId="32BC1329" w14:textId="77777777" w:rsidR="00960C51" w:rsidRDefault="00960C51" w:rsidP="00960C51">
      <w:pPr>
        <w:spacing w:after="0" w:line="240" w:lineRule="auto"/>
        <w:jc w:val="center"/>
        <w:textAlignment w:val="top"/>
        <w:outlineLvl w:val="0"/>
        <w:rPr>
          <w:rFonts w:ascii="Times New Roman" w:eastAsia="Times New Roman" w:hAnsi="Times New Roman" w:cs="Times New Roman"/>
          <w:b/>
          <w:bCs/>
          <w:i/>
          <w:color w:val="2E74B5" w:themeColor="accent5" w:themeShade="BF"/>
          <w:spacing w:val="-12"/>
          <w:kern w:val="36"/>
          <w:sz w:val="36"/>
          <w:szCs w:val="36"/>
          <w:lang w:val="uk-UA" w:eastAsia="ru-RU"/>
        </w:rPr>
      </w:pPr>
    </w:p>
    <w:p w14:paraId="7437CEA7" w14:textId="77777777" w:rsidR="00960C51" w:rsidRPr="00675085" w:rsidRDefault="00960C51" w:rsidP="00960C51">
      <w:pPr>
        <w:spacing w:after="0" w:line="240" w:lineRule="auto"/>
        <w:jc w:val="center"/>
        <w:textAlignment w:val="top"/>
        <w:outlineLvl w:val="0"/>
        <w:rPr>
          <w:rFonts w:ascii="Times New Roman" w:eastAsia="Times New Roman" w:hAnsi="Times New Roman" w:cs="Times New Roman"/>
          <w:b/>
          <w:bCs/>
          <w:i/>
          <w:color w:val="833C0B" w:themeColor="accent2" w:themeShade="80"/>
          <w:spacing w:val="-12"/>
          <w:kern w:val="36"/>
          <w:sz w:val="36"/>
          <w:szCs w:val="36"/>
          <w:lang w:val="uk-UA" w:eastAsia="ru-RU"/>
        </w:rPr>
      </w:pPr>
      <w:r w:rsidRPr="00675085">
        <w:rPr>
          <w:rFonts w:ascii="Times New Roman" w:eastAsia="Times New Roman" w:hAnsi="Times New Roman" w:cs="Times New Roman"/>
          <w:b/>
          <w:bCs/>
          <w:i/>
          <w:color w:val="833C0B" w:themeColor="accent2" w:themeShade="80"/>
          <w:spacing w:val="-12"/>
          <w:kern w:val="36"/>
          <w:sz w:val="36"/>
          <w:szCs w:val="36"/>
          <w:lang w:val="uk-UA" w:eastAsia="ru-RU"/>
        </w:rPr>
        <w:t xml:space="preserve">                                                                      Укладач: К. Маліцька, </w:t>
      </w:r>
    </w:p>
    <w:p w14:paraId="1BFFD6CE" w14:textId="77777777" w:rsidR="00960C51" w:rsidRPr="00675085" w:rsidRDefault="00960C51" w:rsidP="00960C51">
      <w:pPr>
        <w:spacing w:after="0" w:line="240" w:lineRule="auto"/>
        <w:jc w:val="right"/>
        <w:textAlignment w:val="top"/>
        <w:outlineLvl w:val="0"/>
        <w:rPr>
          <w:rFonts w:ascii="Times New Roman" w:eastAsia="Times New Roman" w:hAnsi="Times New Roman" w:cs="Times New Roman"/>
          <w:b/>
          <w:bCs/>
          <w:i/>
          <w:color w:val="833C0B" w:themeColor="accent2" w:themeShade="80"/>
          <w:spacing w:val="-12"/>
          <w:kern w:val="36"/>
          <w:sz w:val="36"/>
          <w:szCs w:val="36"/>
          <w:lang w:val="uk-UA" w:eastAsia="ru-RU"/>
        </w:rPr>
      </w:pPr>
      <w:r w:rsidRPr="00675085">
        <w:rPr>
          <w:rFonts w:ascii="Times New Roman" w:eastAsia="Times New Roman" w:hAnsi="Times New Roman" w:cs="Times New Roman"/>
          <w:b/>
          <w:bCs/>
          <w:i/>
          <w:color w:val="833C0B" w:themeColor="accent2" w:themeShade="80"/>
          <w:spacing w:val="-12"/>
          <w:kern w:val="36"/>
          <w:sz w:val="36"/>
          <w:szCs w:val="36"/>
          <w:lang w:val="uk-UA" w:eastAsia="ru-RU"/>
        </w:rPr>
        <w:t xml:space="preserve">консультант КУ « ЦПРПП ВМР» </w:t>
      </w:r>
    </w:p>
    <w:p w14:paraId="40E0534F" w14:textId="77777777" w:rsidR="00960C51" w:rsidRPr="00675085" w:rsidRDefault="00960C51" w:rsidP="00960C51">
      <w:pPr>
        <w:spacing w:after="0" w:line="240" w:lineRule="auto"/>
        <w:textAlignment w:val="top"/>
        <w:outlineLvl w:val="0"/>
        <w:rPr>
          <w:rFonts w:ascii="Times New Roman" w:eastAsia="Times New Roman" w:hAnsi="Times New Roman" w:cs="Times New Roman"/>
          <w:b/>
          <w:bCs/>
          <w:i/>
          <w:color w:val="833C0B" w:themeColor="accent2" w:themeShade="80"/>
          <w:spacing w:val="-12"/>
          <w:kern w:val="36"/>
          <w:sz w:val="44"/>
          <w:szCs w:val="44"/>
          <w:lang w:val="uk-UA" w:eastAsia="ru-RU"/>
        </w:rPr>
      </w:pPr>
    </w:p>
    <w:p w14:paraId="78E8D98F" w14:textId="77777777" w:rsidR="00960C51" w:rsidRPr="00CF6B7A" w:rsidRDefault="00960C51" w:rsidP="00960C51">
      <w:pPr>
        <w:spacing w:after="0" w:line="240" w:lineRule="auto"/>
        <w:jc w:val="right"/>
        <w:textAlignment w:val="top"/>
        <w:outlineLvl w:val="0"/>
        <w:rPr>
          <w:rFonts w:ascii="Times New Roman" w:eastAsia="Times New Roman" w:hAnsi="Times New Roman" w:cs="Times New Roman"/>
          <w:b/>
          <w:bCs/>
          <w:i/>
          <w:color w:val="2E74B5" w:themeColor="accent5" w:themeShade="BF"/>
          <w:spacing w:val="-12"/>
          <w:kern w:val="36"/>
          <w:sz w:val="44"/>
          <w:szCs w:val="44"/>
          <w:lang w:val="uk-UA" w:eastAsia="ru-RU"/>
        </w:rPr>
      </w:pPr>
    </w:p>
    <w:p w14:paraId="17EF3751" w14:textId="77777777" w:rsidR="00960C51" w:rsidRPr="00CF6B7A" w:rsidRDefault="00960C51" w:rsidP="00960C51">
      <w:pPr>
        <w:spacing w:after="0" w:line="240" w:lineRule="auto"/>
        <w:jc w:val="center"/>
        <w:textAlignment w:val="top"/>
        <w:outlineLvl w:val="0"/>
        <w:rPr>
          <w:rFonts w:ascii="Times New Roman" w:eastAsia="Times New Roman" w:hAnsi="Times New Roman" w:cs="Times New Roman"/>
          <w:b/>
          <w:bCs/>
          <w:i/>
          <w:color w:val="2E74B5" w:themeColor="accent5" w:themeShade="BF"/>
          <w:spacing w:val="-12"/>
          <w:kern w:val="36"/>
          <w:sz w:val="44"/>
          <w:szCs w:val="44"/>
          <w:lang w:val="uk-UA" w:eastAsia="ru-RU"/>
        </w:rPr>
      </w:pPr>
    </w:p>
    <w:p w14:paraId="4F29D559" w14:textId="77777777" w:rsidR="00960C51" w:rsidRDefault="00960C51" w:rsidP="00960C51">
      <w:pPr>
        <w:spacing w:after="0" w:line="240" w:lineRule="auto"/>
        <w:jc w:val="center"/>
        <w:textAlignment w:val="top"/>
        <w:outlineLvl w:val="0"/>
        <w:rPr>
          <w:rFonts w:ascii="Times New Roman" w:eastAsia="Times New Roman" w:hAnsi="Times New Roman" w:cs="Times New Roman"/>
          <w:b/>
          <w:bCs/>
          <w:color w:val="38761D"/>
          <w:spacing w:val="-12"/>
          <w:kern w:val="36"/>
          <w:sz w:val="44"/>
          <w:szCs w:val="44"/>
          <w:lang w:val="uk-UA" w:eastAsia="ru-RU"/>
        </w:rPr>
      </w:pPr>
    </w:p>
    <w:p w14:paraId="12EA96A5" w14:textId="77777777" w:rsidR="00960C51" w:rsidRDefault="00960C51" w:rsidP="00960C51">
      <w:pPr>
        <w:spacing w:after="0" w:line="240" w:lineRule="auto"/>
        <w:jc w:val="center"/>
        <w:textAlignment w:val="top"/>
        <w:outlineLvl w:val="0"/>
        <w:rPr>
          <w:rFonts w:ascii="Times New Roman" w:eastAsia="Times New Roman" w:hAnsi="Times New Roman" w:cs="Times New Roman"/>
          <w:bCs/>
          <w:i/>
          <w:color w:val="38761D"/>
          <w:spacing w:val="-12"/>
          <w:kern w:val="36"/>
          <w:sz w:val="36"/>
          <w:szCs w:val="36"/>
          <w:lang w:val="uk-UA" w:eastAsia="ru-RU"/>
        </w:rPr>
      </w:pPr>
      <w:r w:rsidRPr="008B0203">
        <w:rPr>
          <w:rFonts w:ascii="Times New Roman" w:eastAsia="Times New Roman" w:hAnsi="Times New Roman" w:cs="Times New Roman"/>
          <w:bCs/>
          <w:i/>
          <w:color w:val="38761D"/>
          <w:spacing w:val="-12"/>
          <w:kern w:val="36"/>
          <w:sz w:val="36"/>
          <w:szCs w:val="36"/>
          <w:lang w:val="uk-UA" w:eastAsia="ru-RU"/>
        </w:rPr>
        <w:t>Вінниця</w:t>
      </w:r>
      <w:r w:rsidR="008B0203">
        <w:rPr>
          <w:rFonts w:ascii="Times New Roman" w:eastAsia="Times New Roman" w:hAnsi="Times New Roman" w:cs="Times New Roman"/>
          <w:bCs/>
          <w:i/>
          <w:color w:val="38761D"/>
          <w:spacing w:val="-12"/>
          <w:kern w:val="36"/>
          <w:sz w:val="36"/>
          <w:szCs w:val="36"/>
          <w:lang w:val="uk-UA" w:eastAsia="ru-RU"/>
        </w:rPr>
        <w:t>- 2022</w:t>
      </w:r>
    </w:p>
    <w:p w14:paraId="4CA1ED37" w14:textId="77777777" w:rsidR="008512C8" w:rsidRDefault="008512C8" w:rsidP="00960C51">
      <w:pPr>
        <w:spacing w:after="0" w:line="240" w:lineRule="auto"/>
        <w:jc w:val="center"/>
        <w:textAlignment w:val="top"/>
        <w:outlineLvl w:val="0"/>
        <w:rPr>
          <w:rFonts w:ascii="Times New Roman" w:eastAsia="Times New Roman" w:hAnsi="Times New Roman" w:cs="Times New Roman"/>
          <w:bCs/>
          <w:i/>
          <w:color w:val="38761D"/>
          <w:spacing w:val="-12"/>
          <w:kern w:val="36"/>
          <w:sz w:val="36"/>
          <w:szCs w:val="36"/>
          <w:lang w:val="uk-UA" w:eastAsia="ru-RU"/>
        </w:rPr>
      </w:pPr>
    </w:p>
    <w:p w14:paraId="7B163670" w14:textId="77777777" w:rsidR="008512C8" w:rsidRDefault="008512C8" w:rsidP="00960C51">
      <w:pPr>
        <w:spacing w:after="0" w:line="240" w:lineRule="auto"/>
        <w:jc w:val="center"/>
        <w:textAlignment w:val="top"/>
        <w:outlineLvl w:val="0"/>
        <w:rPr>
          <w:rFonts w:ascii="Times New Roman" w:eastAsia="Times New Roman" w:hAnsi="Times New Roman" w:cs="Times New Roman"/>
          <w:bCs/>
          <w:i/>
          <w:color w:val="38761D"/>
          <w:spacing w:val="-12"/>
          <w:kern w:val="36"/>
          <w:sz w:val="36"/>
          <w:szCs w:val="36"/>
          <w:lang w:val="uk-UA" w:eastAsia="ru-RU"/>
        </w:rPr>
      </w:pPr>
    </w:p>
    <w:p w14:paraId="1E335044" w14:textId="77777777" w:rsidR="008512C8" w:rsidRPr="00896293" w:rsidRDefault="008512C8" w:rsidP="008512C8">
      <w:pPr>
        <w:spacing w:after="0" w:line="240" w:lineRule="auto"/>
        <w:textAlignment w:val="top"/>
        <w:rPr>
          <w:rFonts w:ascii="Open Sans" w:eastAsia="Times New Roman" w:hAnsi="Open Sans" w:cs="Times New Roman"/>
          <w:color w:val="C00000"/>
          <w:sz w:val="24"/>
          <w:szCs w:val="24"/>
          <w:lang w:eastAsia="ru-RU"/>
        </w:rPr>
      </w:pPr>
      <w:r w:rsidRPr="00896293">
        <w:rPr>
          <w:rFonts w:ascii="Open Sans" w:eastAsia="Times New Roman" w:hAnsi="Open Sans" w:cs="Times New Roman"/>
          <w:b/>
          <w:bCs/>
          <w:color w:val="C00000"/>
          <w:sz w:val="24"/>
          <w:szCs w:val="24"/>
          <w:lang w:eastAsia="ru-RU"/>
        </w:rPr>
        <w:lastRenderedPageBreak/>
        <w:t>СЕРПЕНЬ</w:t>
      </w:r>
    </w:p>
    <w:p w14:paraId="319AF1A2" w14:textId="77777777" w:rsidR="008512C8" w:rsidRDefault="008512C8" w:rsidP="008512C8">
      <w:pPr>
        <w:spacing w:before="225" w:after="0" w:line="240" w:lineRule="auto"/>
        <w:textAlignment w:val="top"/>
        <w:rPr>
          <w:rFonts w:ascii="Times New Roman" w:eastAsia="Times New Roman" w:hAnsi="Times New Roman" w:cs="Times New Roman"/>
          <w:b/>
          <w:bCs/>
          <w:color w:val="303033"/>
          <w:sz w:val="28"/>
          <w:szCs w:val="28"/>
          <w:lang w:eastAsia="ru-RU"/>
        </w:rPr>
      </w:pPr>
      <w:r w:rsidRPr="006E3978">
        <w:rPr>
          <w:rFonts w:ascii="Times New Roman" w:eastAsia="Times New Roman" w:hAnsi="Times New Roman" w:cs="Times New Roman"/>
          <w:b/>
          <w:bCs/>
          <w:color w:val="303033"/>
          <w:sz w:val="28"/>
          <w:szCs w:val="28"/>
          <w:lang w:eastAsia="ru-RU"/>
        </w:rPr>
        <w:t>23.08</w:t>
      </w:r>
      <w:r w:rsidRPr="006E3978">
        <w:rPr>
          <w:rFonts w:ascii="Times New Roman" w:eastAsia="Times New Roman" w:hAnsi="Times New Roman" w:cs="Times New Roman"/>
          <w:color w:val="303033"/>
          <w:sz w:val="28"/>
          <w:szCs w:val="28"/>
          <w:lang w:eastAsia="ru-RU"/>
        </w:rPr>
        <w:t xml:space="preserve"> - </w:t>
      </w:r>
      <w:r w:rsidRPr="006E3978">
        <w:rPr>
          <w:rFonts w:ascii="Times New Roman" w:eastAsia="Times New Roman" w:hAnsi="Times New Roman" w:cs="Times New Roman"/>
          <w:b/>
          <w:bCs/>
          <w:color w:val="303033"/>
          <w:sz w:val="28"/>
          <w:szCs w:val="28"/>
          <w:lang w:eastAsia="ru-RU"/>
        </w:rPr>
        <w:t>День Державного Прапора України.</w:t>
      </w:r>
    </w:p>
    <w:p w14:paraId="20349EC8" w14:textId="77777777" w:rsidR="008512C8" w:rsidRDefault="008512C8" w:rsidP="008512C8">
      <w:pPr>
        <w:spacing w:before="225" w:after="0" w:line="240" w:lineRule="auto"/>
        <w:jc w:val="both"/>
        <w:textAlignment w:val="top"/>
        <w:rPr>
          <w:rFonts w:ascii="Times New Roman" w:hAnsi="Times New Roman" w:cs="Times New Roman"/>
          <w:color w:val="333333"/>
          <w:sz w:val="26"/>
          <w:szCs w:val="26"/>
        </w:rPr>
      </w:pPr>
      <w:r w:rsidRPr="00C12740">
        <w:rPr>
          <w:rFonts w:ascii="Times New Roman" w:hAnsi="Times New Roman" w:cs="Times New Roman"/>
          <w:color w:val="333333"/>
          <w:sz w:val="26"/>
          <w:szCs w:val="26"/>
        </w:rPr>
        <w:t>18 вересня 1991 року президія Верховної ради постановою "Про прапор України" надала синьо-жовтому прапору статус офіційної символіки країни. 28 січня 1992-го парламент ухвалив постанову "Про затвердження Державним прапором України Національного прапора".</w:t>
      </w:r>
    </w:p>
    <w:p w14:paraId="1DBC2AB6" w14:textId="77777777" w:rsidR="008512C8" w:rsidRPr="00192804" w:rsidRDefault="008512C8" w:rsidP="008512C8">
      <w:pPr>
        <w:pStyle w:val="a6"/>
        <w:shd w:val="clear" w:color="auto" w:fill="FFFFFF"/>
        <w:jc w:val="both"/>
        <w:rPr>
          <w:color w:val="1F1F26"/>
          <w:sz w:val="28"/>
          <w:szCs w:val="28"/>
        </w:rPr>
      </w:pPr>
      <w:r w:rsidRPr="00192804">
        <w:rPr>
          <w:color w:val="1F1F26"/>
          <w:sz w:val="28"/>
          <w:szCs w:val="28"/>
        </w:rPr>
        <w:t xml:space="preserve">Перша спроба утворити прямокутний прапор з жовтого і блакитного кольорів була зроблена Головною Руською радою на Галичині. А вже у 1848 році за </w:t>
      </w:r>
      <w:proofErr w:type="gramStart"/>
      <w:r w:rsidRPr="00192804">
        <w:rPr>
          <w:color w:val="1F1F26"/>
          <w:sz w:val="28"/>
          <w:szCs w:val="28"/>
        </w:rPr>
        <w:t>ініціативою Ради</w:t>
      </w:r>
      <w:proofErr w:type="gramEnd"/>
      <w:r w:rsidRPr="00192804">
        <w:rPr>
          <w:color w:val="1F1F26"/>
          <w:sz w:val="28"/>
          <w:szCs w:val="28"/>
        </w:rPr>
        <w:t xml:space="preserve"> на міській ратуші Львова вперше був піднятий жовто-блакитний прапор.</w:t>
      </w:r>
    </w:p>
    <w:p w14:paraId="56BF499A" w14:textId="77777777" w:rsidR="008512C8" w:rsidRPr="00192804" w:rsidRDefault="008512C8" w:rsidP="008512C8">
      <w:pPr>
        <w:pStyle w:val="a6"/>
        <w:shd w:val="clear" w:color="auto" w:fill="FFFFFF"/>
        <w:jc w:val="both"/>
        <w:rPr>
          <w:color w:val="1F1F26"/>
          <w:sz w:val="28"/>
          <w:szCs w:val="28"/>
        </w:rPr>
      </w:pPr>
      <w:r w:rsidRPr="00192804">
        <w:rPr>
          <w:color w:val="1F1F26"/>
          <w:sz w:val="28"/>
          <w:szCs w:val="28"/>
        </w:rPr>
        <w:t>Уперше після Лютневої революції 1917 року синьо-жовті прапори з’явилися у Києві, Одесі та Харкові. 17 березня того ж року було проголошено про організацію Центральної Ради. Відтоді у Києві публічно та на офіційному рівні з’являються символи української державності.</w:t>
      </w:r>
    </w:p>
    <w:p w14:paraId="03778FB6" w14:textId="77777777" w:rsidR="008512C8" w:rsidRPr="00192804" w:rsidRDefault="008512C8" w:rsidP="008512C8">
      <w:pPr>
        <w:pStyle w:val="a6"/>
        <w:shd w:val="clear" w:color="auto" w:fill="FFFFFF"/>
        <w:jc w:val="both"/>
        <w:rPr>
          <w:color w:val="1F1F26"/>
          <w:sz w:val="28"/>
          <w:szCs w:val="28"/>
        </w:rPr>
      </w:pPr>
      <w:r w:rsidRPr="00192804">
        <w:rPr>
          <w:color w:val="1F1F26"/>
          <w:sz w:val="28"/>
          <w:szCs w:val="28"/>
        </w:rPr>
        <w:t>Перше офіційне визнання синьо-жовтого прапора як нашого національного символу відбулося 22 березня 1918 року − Центральна Рада ухвалила Закон, затвердивши поєднання жовтого і блакитного кольорів як прапор Української Народної Республіки.</w:t>
      </w:r>
    </w:p>
    <w:p w14:paraId="1CD0E8C6" w14:textId="77777777" w:rsidR="008512C8" w:rsidRPr="00192804" w:rsidRDefault="008512C8" w:rsidP="008512C8">
      <w:pPr>
        <w:pStyle w:val="a6"/>
        <w:shd w:val="clear" w:color="auto" w:fill="FFFFFF"/>
        <w:jc w:val="both"/>
        <w:rPr>
          <w:color w:val="1F1F26"/>
          <w:sz w:val="28"/>
          <w:szCs w:val="28"/>
        </w:rPr>
      </w:pPr>
      <w:r w:rsidRPr="00192804">
        <w:rPr>
          <w:color w:val="1F1F26"/>
          <w:sz w:val="28"/>
          <w:szCs w:val="28"/>
        </w:rPr>
        <w:t>У 1938−1939 роках синьо-жовтий стяг був прапором Карпатської України, у 1941 році – Української Держави.</w:t>
      </w:r>
    </w:p>
    <w:p w14:paraId="157EBB7D" w14:textId="77777777" w:rsidR="008512C8" w:rsidRPr="00C96596" w:rsidRDefault="008512C8" w:rsidP="008512C8">
      <w:pPr>
        <w:pStyle w:val="a6"/>
        <w:shd w:val="clear" w:color="auto" w:fill="FFFFFF"/>
        <w:rPr>
          <w:color w:val="1F1F26"/>
          <w:sz w:val="28"/>
          <w:szCs w:val="28"/>
        </w:rPr>
      </w:pPr>
      <w:r w:rsidRPr="00C96596">
        <w:rPr>
          <w:rStyle w:val="a7"/>
          <w:color w:val="1F1F26"/>
          <w:sz w:val="28"/>
          <w:szCs w:val="28"/>
        </w:rPr>
        <w:t>За радянських часів зберігання синьо-жовтого полотнища вважалося злочином, за який могли ув’язнити на два роки</w:t>
      </w:r>
    </w:p>
    <w:p w14:paraId="39EB6FCB" w14:textId="77777777" w:rsidR="008512C8" w:rsidRDefault="008512C8" w:rsidP="008512C8">
      <w:pPr>
        <w:pStyle w:val="a6"/>
        <w:shd w:val="clear" w:color="auto" w:fill="FFFFFF"/>
        <w:rPr>
          <w:color w:val="1F1F26"/>
          <w:sz w:val="28"/>
          <w:szCs w:val="28"/>
        </w:rPr>
      </w:pPr>
      <w:r w:rsidRPr="00192804">
        <w:rPr>
          <w:color w:val="1F1F26"/>
          <w:sz w:val="28"/>
          <w:szCs w:val="28"/>
        </w:rPr>
        <w:t xml:space="preserve">Поява українського прапора у громадських місцях розцінювалась як надзвичайна </w:t>
      </w:r>
      <w:proofErr w:type="gramStart"/>
      <w:r w:rsidRPr="00192804">
        <w:rPr>
          <w:color w:val="1F1F26"/>
          <w:sz w:val="28"/>
          <w:szCs w:val="28"/>
        </w:rPr>
        <w:t>подія.За</w:t>
      </w:r>
      <w:proofErr w:type="gramEnd"/>
      <w:r w:rsidRPr="00192804">
        <w:rPr>
          <w:color w:val="1F1F26"/>
          <w:sz w:val="28"/>
          <w:szCs w:val="28"/>
        </w:rPr>
        <w:t xml:space="preserve"> радянських часів за пошанування Українського прапора можна було потрапити до концтабору чи психлікарні.</w:t>
      </w:r>
    </w:p>
    <w:p w14:paraId="182CA03B" w14:textId="77777777" w:rsidR="008512C8" w:rsidRPr="00C05F29" w:rsidRDefault="008512C8" w:rsidP="008512C8">
      <w:pPr>
        <w:pStyle w:val="a6"/>
        <w:shd w:val="clear" w:color="auto" w:fill="FFFFFF"/>
        <w:rPr>
          <w:color w:val="1F1F26"/>
          <w:sz w:val="28"/>
          <w:szCs w:val="28"/>
        </w:rPr>
      </w:pPr>
      <w:r w:rsidRPr="00C05F29">
        <w:rPr>
          <w:color w:val="1F1F26"/>
          <w:sz w:val="28"/>
          <w:szCs w:val="28"/>
        </w:rPr>
        <w:t xml:space="preserve">Та все ж знаходилися відчайдухи, які не боялися ризикувати. Зокрема, 1 травня 1966 року над будинком Київського інституту народного господарства замість червоного прапора зранку височів синьо-жовтий. Задум тих, хто це зробив, полягав у наступному. Будівля розташована біля заводу «Більшовик». Робітники та студенти зранку будуть формувати колони для першотравневої </w:t>
      </w:r>
      <w:proofErr w:type="gramStart"/>
      <w:r w:rsidRPr="00C05F29">
        <w:rPr>
          <w:color w:val="1F1F26"/>
          <w:sz w:val="28"/>
          <w:szCs w:val="28"/>
        </w:rPr>
        <w:t>демонстрації  і</w:t>
      </w:r>
      <w:proofErr w:type="gramEnd"/>
      <w:r w:rsidRPr="00C05F29">
        <w:rPr>
          <w:color w:val="1F1F26"/>
          <w:sz w:val="28"/>
          <w:szCs w:val="28"/>
        </w:rPr>
        <w:t xml:space="preserve"> побачать прапор. Це мало викликати резонанс. Через дев’ять місяців КДБ вдалося знайти хлопців, які вивісили прапор. Це були студент вечірнього відділення радгоспу Георгій Москаленко та робітник Віктор Кукса. Вони отримали 3 та відповідно 2 роки таборів суворого режиму.</w:t>
      </w:r>
    </w:p>
    <w:p w14:paraId="030BB6FA" w14:textId="77777777" w:rsidR="008512C8" w:rsidRPr="00C05F29" w:rsidRDefault="008512C8" w:rsidP="008512C8">
      <w:pPr>
        <w:pStyle w:val="a6"/>
        <w:shd w:val="clear" w:color="auto" w:fill="FFFFFF"/>
        <w:rPr>
          <w:color w:val="1F1F26"/>
          <w:sz w:val="28"/>
          <w:szCs w:val="28"/>
        </w:rPr>
      </w:pPr>
      <w:r>
        <w:rPr>
          <w:color w:val="1F1F26"/>
          <w:sz w:val="28"/>
          <w:szCs w:val="28"/>
          <w:lang w:val="uk-UA"/>
        </w:rPr>
        <w:t xml:space="preserve">  </w:t>
      </w:r>
      <w:r w:rsidRPr="00C05F29">
        <w:rPr>
          <w:color w:val="1F1F26"/>
          <w:sz w:val="28"/>
          <w:szCs w:val="28"/>
        </w:rPr>
        <w:t xml:space="preserve">26 квітня 1989 року у Львові під українським прапором відбувся мітинг пам’яті жертв Чорнобильської трагедії. 22 травня 1989 р. у Києві на закритті </w:t>
      </w:r>
      <w:r w:rsidRPr="00C05F29">
        <w:rPr>
          <w:color w:val="1F1F26"/>
          <w:sz w:val="28"/>
          <w:szCs w:val="28"/>
        </w:rPr>
        <w:lastRenderedPageBreak/>
        <w:t>Шевченківського свята було піднято національний прапор. 23 березня 1990 року він з’явився над Тернопільською міськрадою. 3 квітня 1990-го − над Львівською міськрадою.</w:t>
      </w:r>
    </w:p>
    <w:p w14:paraId="7377497E" w14:textId="77777777" w:rsidR="008512C8" w:rsidRDefault="008512C8" w:rsidP="008512C8">
      <w:pPr>
        <w:pStyle w:val="a6"/>
        <w:shd w:val="clear" w:color="auto" w:fill="FFFFFF"/>
        <w:rPr>
          <w:color w:val="1F1F26"/>
          <w:sz w:val="28"/>
          <w:szCs w:val="28"/>
        </w:rPr>
      </w:pPr>
      <w:r>
        <w:rPr>
          <w:color w:val="1F1F26"/>
          <w:sz w:val="28"/>
          <w:szCs w:val="28"/>
          <w:lang w:val="uk-UA"/>
        </w:rPr>
        <w:t xml:space="preserve"> </w:t>
      </w:r>
      <w:r w:rsidRPr="00C05F29">
        <w:rPr>
          <w:color w:val="1F1F26"/>
          <w:sz w:val="28"/>
          <w:szCs w:val="28"/>
        </w:rPr>
        <w:t>24 липня 1990-го у Києві блакитно-жовтий прапор був урочисто піднятий над будинком міської ради. Полотнище було попередньо освячено в Софійському соборі владикою Володимиром і настоятелем храму Бориса і Гліба Української автокефальної церкви отцем Юрієм.</w:t>
      </w:r>
    </w:p>
    <w:p w14:paraId="424B5B37" w14:textId="77777777" w:rsidR="008512C8" w:rsidRPr="00C96596" w:rsidRDefault="008512C8" w:rsidP="008512C8">
      <w:pPr>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Pr="00C96596">
        <w:rPr>
          <w:rFonts w:ascii="Times New Roman" w:hAnsi="Times New Roman" w:cs="Times New Roman"/>
          <w:sz w:val="28"/>
          <w:szCs w:val="28"/>
          <w:lang w:eastAsia="ru-RU"/>
        </w:rPr>
        <w:t>Під синьо-жовтим відбулися три проголошення Української державності: 1917, 1941 та 1990 року; і три сучасних революції: «на граніті» та обидва Майдани. Нині під цим стягом ведеться війна проти Росії на Донбасі та в Криму.</w:t>
      </w:r>
    </w:p>
    <w:p w14:paraId="5FF721DF" w14:textId="77777777" w:rsidR="008512C8" w:rsidRPr="00C96596" w:rsidRDefault="008512C8" w:rsidP="008512C8">
      <w:pPr>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Pr="00C96596">
        <w:rPr>
          <w:rFonts w:ascii="Times New Roman" w:hAnsi="Times New Roman" w:cs="Times New Roman"/>
          <w:sz w:val="28"/>
          <w:szCs w:val="28"/>
          <w:lang w:eastAsia="ru-RU"/>
        </w:rPr>
        <w:t>Серед прапорів слов’янських країн тільки український і боснійський не мають червоного кольору.</w:t>
      </w:r>
    </w:p>
    <w:p w14:paraId="26DB6080" w14:textId="77777777" w:rsidR="008512C8" w:rsidRPr="00C96596" w:rsidRDefault="008512C8" w:rsidP="008512C8">
      <w:pPr>
        <w:rPr>
          <w:rFonts w:ascii="Times New Roman" w:hAnsi="Times New Roman" w:cs="Times New Roman"/>
          <w:sz w:val="28"/>
          <w:szCs w:val="28"/>
          <w:lang w:eastAsia="ru-RU"/>
        </w:rPr>
      </w:pPr>
      <w:r>
        <w:rPr>
          <w:rFonts w:ascii="Times New Roman" w:hAnsi="Times New Roman" w:cs="Times New Roman"/>
          <w:sz w:val="28"/>
          <w:szCs w:val="28"/>
          <w:lang w:val="uk-UA" w:eastAsia="ru-RU"/>
        </w:rPr>
        <w:t xml:space="preserve">  </w:t>
      </w:r>
      <w:r w:rsidRPr="00C96596">
        <w:rPr>
          <w:rFonts w:ascii="Times New Roman" w:hAnsi="Times New Roman" w:cs="Times New Roman"/>
          <w:sz w:val="28"/>
          <w:szCs w:val="28"/>
          <w:lang w:eastAsia="ru-RU"/>
        </w:rPr>
        <w:t>27 липня 1976 року під час футбольного матчу в Монреалі між збірними НДР і СРСР на поле у вишиванці та з прапором України в руках вибіг уболівальник Данило Мигаль та станцював гопак. Акція тривала 15 секунд, після чого втрутилась поліція. На самому стадіоні 150 українців вивісили плакат із написом «Свобода Україні!»</w:t>
      </w:r>
    </w:p>
    <w:p w14:paraId="4911C4F9" w14:textId="77777777" w:rsidR="008512C8" w:rsidRPr="00C96596" w:rsidRDefault="008512C8" w:rsidP="008512C8">
      <w:pPr>
        <w:rPr>
          <w:rFonts w:ascii="Times New Roman" w:hAnsi="Times New Roman" w:cs="Times New Roman"/>
          <w:sz w:val="28"/>
          <w:szCs w:val="28"/>
          <w:lang w:eastAsia="ru-RU"/>
        </w:rPr>
      </w:pPr>
      <w:r w:rsidRPr="00C96596">
        <w:rPr>
          <w:rFonts w:ascii="Times New Roman" w:hAnsi="Times New Roman" w:cs="Times New Roman"/>
          <w:sz w:val="28"/>
          <w:szCs w:val="28"/>
          <w:lang w:eastAsia="ru-RU"/>
        </w:rPr>
        <w:t>Український прапор змінив кілька кольорів, перш ніж прийти до звичного синьо-жовтого забарвлення − він був червоним, малиновим і червоно-синім. У 1918 році Центральна Рада на чолі з Грушевським затвердила нинішню гаму кольорів.</w:t>
      </w:r>
    </w:p>
    <w:p w14:paraId="49BE6052" w14:textId="77777777" w:rsidR="008512C8" w:rsidRPr="00C96596" w:rsidRDefault="008512C8" w:rsidP="008512C8">
      <w:pPr>
        <w:rPr>
          <w:rFonts w:ascii="Times New Roman" w:hAnsi="Times New Roman" w:cs="Times New Roman"/>
          <w:sz w:val="28"/>
          <w:szCs w:val="28"/>
          <w:lang w:eastAsia="ru-RU"/>
        </w:rPr>
      </w:pPr>
      <w:r w:rsidRPr="00C96596">
        <w:rPr>
          <w:rFonts w:ascii="Times New Roman" w:hAnsi="Times New Roman" w:cs="Times New Roman"/>
          <w:sz w:val="28"/>
          <w:szCs w:val="28"/>
          <w:lang w:eastAsia="ru-RU"/>
        </w:rPr>
        <w:t>Китайська художниця Мао Мао у 1992 році попросила першого президента України Леоніда Кравчука поміняти розташування кольорів на прапорі. Таке поєднання, на думку Мао, символізувало біди для держави.</w:t>
      </w:r>
    </w:p>
    <w:p w14:paraId="2781F7CB" w14:textId="77777777" w:rsidR="008512C8" w:rsidRPr="00C96596" w:rsidRDefault="008512C8" w:rsidP="008512C8">
      <w:pPr>
        <w:rPr>
          <w:rFonts w:ascii="Times New Roman" w:hAnsi="Times New Roman" w:cs="Times New Roman"/>
          <w:sz w:val="28"/>
          <w:szCs w:val="28"/>
          <w:lang w:eastAsia="ru-RU"/>
        </w:rPr>
      </w:pPr>
      <w:r w:rsidRPr="00C96596">
        <w:rPr>
          <w:rFonts w:ascii="Times New Roman" w:hAnsi="Times New Roman" w:cs="Times New Roman"/>
          <w:sz w:val="28"/>
          <w:szCs w:val="28"/>
          <w:lang w:eastAsia="ru-RU"/>
        </w:rPr>
        <w:t>У 2016 році українські альпіністи встановили наш прапор на вершині найвищого вулкана світу − Охос-дель-Саладо в Андах. Його висота − 6872 метри.</w:t>
      </w:r>
    </w:p>
    <w:p w14:paraId="400BDD98" w14:textId="77777777" w:rsidR="008512C8" w:rsidRPr="00C96596" w:rsidRDefault="008512C8" w:rsidP="008512C8">
      <w:pPr>
        <w:rPr>
          <w:rFonts w:ascii="Times New Roman" w:hAnsi="Times New Roman" w:cs="Times New Roman"/>
          <w:sz w:val="28"/>
          <w:szCs w:val="28"/>
          <w:lang w:eastAsia="ru-RU"/>
        </w:rPr>
      </w:pPr>
      <w:r w:rsidRPr="00C96596">
        <w:rPr>
          <w:rFonts w:ascii="Times New Roman" w:hAnsi="Times New Roman" w:cs="Times New Roman"/>
          <w:sz w:val="28"/>
          <w:szCs w:val="28"/>
          <w:lang w:eastAsia="ru-RU"/>
        </w:rPr>
        <w:t>За однією версією, синій на прапорі символізує небо, а жовтий – колосся пшениці. За іншою, це символи двох головних стихій природи: води та вогню. З релігійного погляду, жовтий уособлює Творця, а блакитний – усе земне.</w:t>
      </w:r>
    </w:p>
    <w:p w14:paraId="2240E890" w14:textId="77777777" w:rsidR="008512C8" w:rsidRPr="00C96596" w:rsidRDefault="008512C8" w:rsidP="008512C8">
      <w:pPr>
        <w:rPr>
          <w:rFonts w:ascii="Times New Roman" w:hAnsi="Times New Roman" w:cs="Times New Roman"/>
          <w:sz w:val="28"/>
          <w:szCs w:val="28"/>
          <w:lang w:eastAsia="ru-RU"/>
        </w:rPr>
      </w:pPr>
      <w:r w:rsidRPr="00C96596">
        <w:rPr>
          <w:rFonts w:ascii="Times New Roman" w:hAnsi="Times New Roman" w:cs="Times New Roman"/>
          <w:sz w:val="28"/>
          <w:szCs w:val="28"/>
          <w:lang w:eastAsia="ru-RU"/>
        </w:rPr>
        <w:t>Уперше синьо-жовтий прапор підняли над Верховною Радою 4 вересня 1991 року.</w:t>
      </w:r>
    </w:p>
    <w:p w14:paraId="2F2695B5" w14:textId="77777777" w:rsidR="008512C8" w:rsidRPr="00C96596" w:rsidRDefault="008512C8" w:rsidP="008512C8">
      <w:pPr>
        <w:rPr>
          <w:rFonts w:ascii="Times New Roman" w:hAnsi="Times New Roman" w:cs="Times New Roman"/>
          <w:sz w:val="28"/>
          <w:szCs w:val="28"/>
          <w:lang w:eastAsia="ru-RU"/>
        </w:rPr>
      </w:pPr>
      <w:r w:rsidRPr="00C96596">
        <w:rPr>
          <w:rFonts w:ascii="Times New Roman" w:hAnsi="Times New Roman" w:cs="Times New Roman"/>
          <w:sz w:val="28"/>
          <w:szCs w:val="28"/>
          <w:lang w:eastAsia="ru-RU"/>
        </w:rPr>
        <w:t>У 2016 році українські альпіністи встановили синьо-жовтий прапор на висоті 6872 метри на вершині Охос-дель-Саладо в Андах, найвищого вулкана у світі.</w:t>
      </w:r>
    </w:p>
    <w:p w14:paraId="764A1FD6" w14:textId="77777777" w:rsidR="008512C8" w:rsidRPr="006C42D8" w:rsidRDefault="008512C8" w:rsidP="008512C8">
      <w:pPr>
        <w:rPr>
          <w:rFonts w:ascii="Times New Roman" w:hAnsi="Times New Roman" w:cs="Times New Roman"/>
          <w:sz w:val="28"/>
          <w:szCs w:val="28"/>
          <w:lang w:eastAsia="ru-RU"/>
        </w:rPr>
      </w:pPr>
      <w:r w:rsidRPr="00C96596">
        <w:rPr>
          <w:rFonts w:ascii="Times New Roman" w:hAnsi="Times New Roman" w:cs="Times New Roman"/>
          <w:sz w:val="28"/>
          <w:szCs w:val="28"/>
          <w:lang w:eastAsia="ru-RU"/>
        </w:rPr>
        <w:lastRenderedPageBreak/>
        <w:t>Під час захисту Донецького аеропорту воїни-«кіборги», попри постійні обстріли, знов і знов вивішували прапор над будівлями. Синьо-жовтий стяг увесь цей час майорів навіть над диспетчерською вежею, аж поки ворог її не знищив. Нині двічі на рік цей стяг із Донецького летовища підіймають над військовою частиною у Кропивницькому.</w:t>
      </w:r>
    </w:p>
    <w:p w14:paraId="14B441D7" w14:textId="77777777" w:rsidR="008512C8" w:rsidRPr="006E3978" w:rsidRDefault="008512C8" w:rsidP="008512C8">
      <w:pPr>
        <w:spacing w:before="225" w:after="0" w:line="240" w:lineRule="auto"/>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24.08</w:t>
      </w:r>
      <w:r w:rsidRPr="006E3978">
        <w:rPr>
          <w:rFonts w:ascii="Times New Roman" w:eastAsia="Times New Roman" w:hAnsi="Times New Roman" w:cs="Times New Roman"/>
          <w:color w:val="303033"/>
          <w:sz w:val="28"/>
          <w:szCs w:val="28"/>
          <w:lang w:eastAsia="ru-RU"/>
        </w:rPr>
        <w:t xml:space="preserve"> - </w:t>
      </w:r>
      <w:r w:rsidRPr="006E3978">
        <w:rPr>
          <w:rFonts w:ascii="Times New Roman" w:eastAsia="Times New Roman" w:hAnsi="Times New Roman" w:cs="Times New Roman"/>
          <w:b/>
          <w:bCs/>
          <w:color w:val="303033"/>
          <w:sz w:val="28"/>
          <w:szCs w:val="28"/>
          <w:lang w:eastAsia="ru-RU"/>
        </w:rPr>
        <w:t>День незалежності України. Національне свято.</w:t>
      </w:r>
    </w:p>
    <w:p w14:paraId="624E9A90" w14:textId="6133DC96" w:rsidR="008512C8" w:rsidRPr="004550FD" w:rsidRDefault="008512C8" w:rsidP="008512C8">
      <w:pPr>
        <w:spacing w:before="225" w:after="0" w:line="240" w:lineRule="auto"/>
        <w:textAlignment w:val="top"/>
        <w:rPr>
          <w:rFonts w:ascii="Times New Roman" w:eastAsia="Times New Roman" w:hAnsi="Times New Roman" w:cs="Times New Roman"/>
          <w:color w:val="303033"/>
          <w:sz w:val="28"/>
          <w:szCs w:val="28"/>
          <w:lang w:val="uk-UA" w:eastAsia="ru-RU"/>
        </w:rPr>
      </w:pPr>
      <w:r w:rsidRPr="006E3978">
        <w:rPr>
          <w:rFonts w:ascii="Times New Roman" w:eastAsia="Times New Roman" w:hAnsi="Times New Roman" w:cs="Times New Roman"/>
          <w:b/>
          <w:bCs/>
          <w:color w:val="303033"/>
          <w:sz w:val="28"/>
          <w:szCs w:val="28"/>
          <w:lang w:eastAsia="ru-RU"/>
        </w:rPr>
        <w:t xml:space="preserve">1991 – </w:t>
      </w:r>
      <w:r w:rsidRPr="006E3978">
        <w:rPr>
          <w:rFonts w:ascii="Times New Roman" w:eastAsia="Times New Roman" w:hAnsi="Times New Roman" w:cs="Times New Roman"/>
          <w:color w:val="303033"/>
          <w:sz w:val="28"/>
          <w:szCs w:val="28"/>
          <w:lang w:eastAsia="ru-RU"/>
        </w:rPr>
        <w:t>Верховна Рада УРСР ухвалила Акт проголошення незалежності України</w:t>
      </w:r>
      <w:r w:rsidR="004550FD">
        <w:rPr>
          <w:rFonts w:ascii="Times New Roman" w:eastAsia="Times New Roman" w:hAnsi="Times New Roman" w:cs="Times New Roman"/>
          <w:color w:val="303033"/>
          <w:sz w:val="28"/>
          <w:szCs w:val="28"/>
          <w:lang w:val="uk-UA" w:eastAsia="ru-RU"/>
        </w:rPr>
        <w:t>, яким проголошено самостійну державу -</w:t>
      </w:r>
      <w:r w:rsidR="004550FD" w:rsidRPr="004550FD">
        <w:rPr>
          <w:rFonts w:ascii="Times New Roman" w:eastAsia="Times New Roman" w:hAnsi="Times New Roman" w:cs="Times New Roman"/>
          <w:b/>
          <w:color w:val="303033"/>
          <w:sz w:val="28"/>
          <w:szCs w:val="28"/>
          <w:lang w:val="uk-UA" w:eastAsia="ru-RU"/>
        </w:rPr>
        <w:t>Україна.</w:t>
      </w:r>
    </w:p>
    <w:p w14:paraId="7C8C6EC2" w14:textId="77777777" w:rsidR="008512C8" w:rsidRPr="006E3978" w:rsidRDefault="008512C8" w:rsidP="008512C8">
      <w:pPr>
        <w:spacing w:before="225" w:after="0" w:line="240" w:lineRule="auto"/>
        <w:jc w:val="both"/>
        <w:textAlignment w:val="top"/>
        <w:rPr>
          <w:rFonts w:ascii="Times New Roman" w:eastAsia="Times New Roman" w:hAnsi="Times New Roman" w:cs="Times New Roman"/>
          <w:color w:val="C00000"/>
          <w:sz w:val="28"/>
          <w:szCs w:val="28"/>
          <w:lang w:eastAsia="ru-RU"/>
        </w:rPr>
      </w:pPr>
      <w:r w:rsidRPr="006E3978">
        <w:rPr>
          <w:rFonts w:ascii="Times New Roman" w:eastAsia="Times New Roman" w:hAnsi="Times New Roman" w:cs="Times New Roman"/>
          <w:b/>
          <w:bCs/>
          <w:color w:val="C00000"/>
          <w:sz w:val="28"/>
          <w:szCs w:val="28"/>
          <w:lang w:eastAsia="ru-RU"/>
        </w:rPr>
        <w:t>ВЕРЕСЕНЬ</w:t>
      </w:r>
    </w:p>
    <w:p w14:paraId="3282109F" w14:textId="77777777" w:rsidR="008512C8" w:rsidRPr="006E3978" w:rsidRDefault="008512C8" w:rsidP="008512C8">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1.09</w:t>
      </w:r>
      <w:r w:rsidRPr="006E3978">
        <w:rPr>
          <w:rFonts w:ascii="Times New Roman" w:eastAsia="Times New Roman" w:hAnsi="Times New Roman" w:cs="Times New Roman"/>
          <w:color w:val="303033"/>
          <w:sz w:val="28"/>
          <w:szCs w:val="28"/>
          <w:lang w:eastAsia="ru-RU"/>
        </w:rPr>
        <w:t> - </w:t>
      </w:r>
      <w:r w:rsidRPr="006E3978">
        <w:rPr>
          <w:rFonts w:ascii="Times New Roman" w:eastAsia="Times New Roman" w:hAnsi="Times New Roman" w:cs="Times New Roman"/>
          <w:b/>
          <w:bCs/>
          <w:color w:val="303033"/>
          <w:sz w:val="28"/>
          <w:szCs w:val="28"/>
          <w:lang w:eastAsia="ru-RU"/>
        </w:rPr>
        <w:t>День знань.</w:t>
      </w:r>
    </w:p>
    <w:p w14:paraId="42C47F40" w14:textId="2065DB49" w:rsidR="008512C8" w:rsidRDefault="008512C8" w:rsidP="008512C8">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2.09 - 1945</w:t>
      </w:r>
      <w:r w:rsidRPr="006E3978">
        <w:rPr>
          <w:rFonts w:ascii="Times New Roman" w:eastAsia="Times New Roman" w:hAnsi="Times New Roman" w:cs="Times New Roman"/>
          <w:color w:val="303033"/>
          <w:sz w:val="28"/>
          <w:szCs w:val="28"/>
          <w:lang w:eastAsia="ru-RU"/>
        </w:rPr>
        <w:t> - підписано Акт про беззастережну капітуляцію Японії. Закінчення Другої світової війни.</w:t>
      </w:r>
    </w:p>
    <w:p w14:paraId="75F07561" w14:textId="77777777" w:rsidR="004550FD" w:rsidRPr="00861B37" w:rsidRDefault="004550FD" w:rsidP="004550FD">
      <w:pPr>
        <w:shd w:val="clear" w:color="auto" w:fill="FFFFFF"/>
        <w:spacing w:before="120" w:after="120" w:line="240" w:lineRule="auto"/>
        <w:rPr>
          <w:rFonts w:ascii="Times New Roman" w:eastAsia="Times New Roman" w:hAnsi="Times New Roman" w:cs="Times New Roman"/>
          <w:color w:val="202122"/>
          <w:sz w:val="28"/>
          <w:szCs w:val="28"/>
          <w:lang w:eastAsia="ru-RU"/>
        </w:rPr>
      </w:pPr>
      <w:r w:rsidRPr="00861B37">
        <w:rPr>
          <w:rFonts w:ascii="Times New Roman" w:eastAsia="Times New Roman" w:hAnsi="Times New Roman" w:cs="Times New Roman"/>
          <w:color w:val="202122"/>
          <w:sz w:val="28"/>
          <w:szCs w:val="28"/>
          <w:lang w:val="uk-UA" w:eastAsia="ru-RU"/>
        </w:rPr>
        <w:t>1</w:t>
      </w:r>
      <w:r w:rsidRPr="00861B37">
        <w:rPr>
          <w:rFonts w:ascii="Times New Roman" w:eastAsia="Times New Roman" w:hAnsi="Times New Roman" w:cs="Times New Roman"/>
          <w:color w:val="202122"/>
          <w:sz w:val="28"/>
          <w:szCs w:val="28"/>
          <w:lang w:eastAsia="ru-RU"/>
        </w:rPr>
        <w:t>0 серпня 1945 Японія офіційно заявила про готовність прийняти Потсдамські умови капітуляції із застереженням щодо збереження структури імператорської влади в країні. 11 серпня </w:t>
      </w:r>
      <w:hyperlink r:id="rId7" w:tooltip="Сполучені Штати Америки" w:history="1">
        <w:r w:rsidRPr="00861B37">
          <w:rPr>
            <w:rFonts w:ascii="Times New Roman" w:eastAsia="Times New Roman" w:hAnsi="Times New Roman" w:cs="Times New Roman"/>
            <w:color w:val="0645AD"/>
            <w:sz w:val="28"/>
            <w:szCs w:val="28"/>
            <w:u w:val="single"/>
            <w:lang w:eastAsia="ru-RU"/>
          </w:rPr>
          <w:t>США</w:t>
        </w:r>
      </w:hyperlink>
      <w:r w:rsidRPr="00861B37">
        <w:rPr>
          <w:rFonts w:ascii="Times New Roman" w:eastAsia="Times New Roman" w:hAnsi="Times New Roman" w:cs="Times New Roman"/>
          <w:color w:val="202122"/>
          <w:sz w:val="28"/>
          <w:szCs w:val="28"/>
          <w:lang w:eastAsia="ru-RU"/>
        </w:rPr>
        <w:t> відкинули японську поправку, наполягаючи на формулі Потсдамської конференції; в результаті 14 серпня Японія офіційно прийняла умови капітуляції і повідомила про це союзникам.</w:t>
      </w:r>
    </w:p>
    <w:p w14:paraId="24D410F6" w14:textId="77777777" w:rsidR="004550FD" w:rsidRPr="00B73FAB" w:rsidRDefault="004550FD" w:rsidP="004550FD">
      <w:pPr>
        <w:shd w:val="clear" w:color="auto" w:fill="FFFFFF"/>
        <w:spacing w:before="120" w:after="120" w:line="240" w:lineRule="auto"/>
        <w:rPr>
          <w:rFonts w:ascii="Times New Roman" w:eastAsia="Times New Roman" w:hAnsi="Times New Roman" w:cs="Times New Roman"/>
          <w:color w:val="202122"/>
          <w:sz w:val="28"/>
          <w:szCs w:val="28"/>
          <w:lang w:val="uk-UA" w:eastAsia="ru-RU"/>
        </w:rPr>
      </w:pPr>
      <w:r w:rsidRPr="00861B37">
        <w:rPr>
          <w:rFonts w:ascii="Times New Roman" w:eastAsia="Times New Roman" w:hAnsi="Times New Roman" w:cs="Times New Roman"/>
          <w:color w:val="202122"/>
          <w:sz w:val="28"/>
          <w:szCs w:val="28"/>
          <w:lang w:eastAsia="ru-RU"/>
        </w:rPr>
        <w:t>Формальна капітуляція підписана </w:t>
      </w:r>
      <w:hyperlink r:id="rId8" w:tooltip="2 вересня" w:history="1">
        <w:r w:rsidRPr="00861B37">
          <w:rPr>
            <w:rFonts w:ascii="Times New Roman" w:eastAsia="Times New Roman" w:hAnsi="Times New Roman" w:cs="Times New Roman"/>
            <w:color w:val="0645AD"/>
            <w:sz w:val="28"/>
            <w:szCs w:val="28"/>
            <w:u w:val="single"/>
            <w:lang w:eastAsia="ru-RU"/>
          </w:rPr>
          <w:t>2 вересня</w:t>
        </w:r>
      </w:hyperlink>
      <w:r w:rsidRPr="00861B37">
        <w:rPr>
          <w:rFonts w:ascii="Times New Roman" w:eastAsia="Times New Roman" w:hAnsi="Times New Roman" w:cs="Times New Roman"/>
          <w:color w:val="202122"/>
          <w:sz w:val="28"/>
          <w:szCs w:val="28"/>
          <w:lang w:eastAsia="ru-RU"/>
        </w:rPr>
        <w:t> </w:t>
      </w:r>
      <w:hyperlink r:id="rId9" w:tooltip="1945" w:history="1">
        <w:r w:rsidRPr="00861B37">
          <w:rPr>
            <w:rFonts w:ascii="Times New Roman" w:eastAsia="Times New Roman" w:hAnsi="Times New Roman" w:cs="Times New Roman"/>
            <w:color w:val="0645AD"/>
            <w:sz w:val="28"/>
            <w:szCs w:val="28"/>
            <w:u w:val="single"/>
            <w:lang w:eastAsia="ru-RU"/>
          </w:rPr>
          <w:t>1945</w:t>
        </w:r>
      </w:hyperlink>
      <w:r w:rsidRPr="00861B37">
        <w:rPr>
          <w:rFonts w:ascii="Times New Roman" w:eastAsia="Times New Roman" w:hAnsi="Times New Roman" w:cs="Times New Roman"/>
          <w:color w:val="202122"/>
          <w:sz w:val="28"/>
          <w:szCs w:val="28"/>
          <w:lang w:eastAsia="ru-RU"/>
        </w:rPr>
        <w:t> року о 9:02 за токійським часом на борту </w:t>
      </w:r>
      <w:hyperlink r:id="rId10" w:tooltip="ВМС США" w:history="1">
        <w:r w:rsidRPr="00861B37">
          <w:rPr>
            <w:rFonts w:ascii="Times New Roman" w:eastAsia="Times New Roman" w:hAnsi="Times New Roman" w:cs="Times New Roman"/>
            <w:color w:val="0645AD"/>
            <w:sz w:val="28"/>
            <w:szCs w:val="28"/>
            <w:u w:val="single"/>
            <w:lang w:eastAsia="ru-RU"/>
          </w:rPr>
          <w:t>американського</w:t>
        </w:r>
      </w:hyperlink>
      <w:r w:rsidRPr="00861B37">
        <w:rPr>
          <w:rFonts w:ascii="Times New Roman" w:eastAsia="Times New Roman" w:hAnsi="Times New Roman" w:cs="Times New Roman"/>
          <w:color w:val="202122"/>
          <w:sz w:val="28"/>
          <w:szCs w:val="28"/>
          <w:lang w:eastAsia="ru-RU"/>
        </w:rPr>
        <w:t> </w:t>
      </w:r>
      <w:hyperlink r:id="rId11" w:tooltip="USS Missouri (BB-63)" w:history="1">
        <w:r w:rsidRPr="00861B37">
          <w:rPr>
            <w:rFonts w:ascii="Times New Roman" w:eastAsia="Times New Roman" w:hAnsi="Times New Roman" w:cs="Times New Roman"/>
            <w:color w:val="0645AD"/>
            <w:sz w:val="28"/>
            <w:szCs w:val="28"/>
            <w:u w:val="single"/>
            <w:lang w:eastAsia="ru-RU"/>
          </w:rPr>
          <w:t>лінкора «Міссурі» (BB-63)</w:t>
        </w:r>
      </w:hyperlink>
      <w:r w:rsidRPr="00861B37">
        <w:rPr>
          <w:rFonts w:ascii="Times New Roman" w:eastAsia="Times New Roman" w:hAnsi="Times New Roman" w:cs="Times New Roman"/>
          <w:color w:val="202122"/>
          <w:sz w:val="28"/>
          <w:szCs w:val="28"/>
          <w:lang w:eastAsia="ru-RU"/>
        </w:rPr>
        <w:t> в </w:t>
      </w:r>
      <w:hyperlink r:id="rId12" w:tooltip="Токійський затока (ще не написана)" w:history="1">
        <w:r w:rsidRPr="00861B37">
          <w:rPr>
            <w:rFonts w:ascii="Times New Roman" w:eastAsia="Times New Roman" w:hAnsi="Times New Roman" w:cs="Times New Roman"/>
            <w:color w:val="BA0000"/>
            <w:sz w:val="28"/>
            <w:szCs w:val="28"/>
            <w:u w:val="single"/>
            <w:lang w:eastAsia="ru-RU"/>
          </w:rPr>
          <w:t>Токійській затоці</w:t>
        </w:r>
      </w:hyperlink>
      <w:r w:rsidRPr="00861B37">
        <w:rPr>
          <w:rFonts w:ascii="Times New Roman" w:eastAsia="Times New Roman" w:hAnsi="Times New Roman" w:cs="Times New Roman"/>
          <w:color w:val="202122"/>
          <w:sz w:val="28"/>
          <w:szCs w:val="28"/>
          <w:lang w:eastAsia="ru-RU"/>
        </w:rPr>
        <w:t>. Від Японії акт про капітуляцію підписали міністр закордонних справ </w:t>
      </w:r>
      <w:hyperlink r:id="rId13" w:tooltip="Сігеміцу Мамору (ще не написана)" w:history="1">
        <w:r w:rsidRPr="00861B37">
          <w:rPr>
            <w:rFonts w:ascii="Times New Roman" w:eastAsia="Times New Roman" w:hAnsi="Times New Roman" w:cs="Times New Roman"/>
            <w:color w:val="BA0000"/>
            <w:sz w:val="28"/>
            <w:szCs w:val="28"/>
            <w:u w:val="single"/>
            <w:lang w:eastAsia="ru-RU"/>
          </w:rPr>
          <w:t>Мамору Сігеміцу</w:t>
        </w:r>
      </w:hyperlink>
      <w:r w:rsidRPr="00861B37">
        <w:rPr>
          <w:rFonts w:ascii="Times New Roman" w:eastAsia="Times New Roman" w:hAnsi="Times New Roman" w:cs="Times New Roman"/>
          <w:color w:val="202122"/>
          <w:sz w:val="28"/>
          <w:szCs w:val="28"/>
          <w:lang w:eastAsia="ru-RU"/>
        </w:rPr>
        <w:t> і начальник Генштабу </w:t>
      </w:r>
      <w:hyperlink r:id="rId14" w:tooltip="Умедзу Есідзіро (ще не написана)" w:history="1">
        <w:r w:rsidRPr="00861B37">
          <w:rPr>
            <w:rFonts w:ascii="Times New Roman" w:eastAsia="Times New Roman" w:hAnsi="Times New Roman" w:cs="Times New Roman"/>
            <w:color w:val="BA0000"/>
            <w:sz w:val="28"/>
            <w:szCs w:val="28"/>
            <w:u w:val="single"/>
            <w:lang w:eastAsia="ru-RU"/>
          </w:rPr>
          <w:t>Есідзіро Умедзу</w:t>
        </w:r>
      </w:hyperlink>
      <w:r w:rsidRPr="00861B37">
        <w:rPr>
          <w:rFonts w:ascii="Times New Roman" w:eastAsia="Times New Roman" w:hAnsi="Times New Roman" w:cs="Times New Roman"/>
          <w:color w:val="202122"/>
          <w:sz w:val="28"/>
          <w:szCs w:val="28"/>
          <w:lang w:eastAsia="ru-RU"/>
        </w:rPr>
        <w:t>. Від союзних держав акт підписав спочатку верховний командувач союзних держав </w:t>
      </w:r>
      <w:hyperlink r:id="rId15" w:tooltip="Генерал армії (США)" w:history="1">
        <w:r w:rsidRPr="00861B37">
          <w:rPr>
            <w:rFonts w:ascii="Times New Roman" w:eastAsia="Times New Roman" w:hAnsi="Times New Roman" w:cs="Times New Roman"/>
            <w:color w:val="0645AD"/>
            <w:sz w:val="28"/>
            <w:szCs w:val="28"/>
            <w:u w:val="single"/>
            <w:lang w:eastAsia="ru-RU"/>
          </w:rPr>
          <w:t>генерал армії (США)</w:t>
        </w:r>
      </w:hyperlink>
      <w:r w:rsidRPr="00861B37">
        <w:rPr>
          <w:rFonts w:ascii="Times New Roman" w:eastAsia="Times New Roman" w:hAnsi="Times New Roman" w:cs="Times New Roman"/>
          <w:color w:val="202122"/>
          <w:sz w:val="28"/>
          <w:szCs w:val="28"/>
          <w:lang w:eastAsia="ru-RU"/>
        </w:rPr>
        <w:t> </w:t>
      </w:r>
      <w:hyperlink r:id="rId16" w:tooltip="Макартур Дуглас" w:history="1">
        <w:r w:rsidRPr="00861B37">
          <w:rPr>
            <w:rFonts w:ascii="Times New Roman" w:eastAsia="Times New Roman" w:hAnsi="Times New Roman" w:cs="Times New Roman"/>
            <w:color w:val="0645AD"/>
            <w:sz w:val="28"/>
            <w:szCs w:val="28"/>
            <w:u w:val="single"/>
            <w:lang w:eastAsia="ru-RU"/>
          </w:rPr>
          <w:t>Дуглас Макартур</w:t>
        </w:r>
      </w:hyperlink>
      <w:r w:rsidRPr="00861B37">
        <w:rPr>
          <w:rFonts w:ascii="Times New Roman" w:eastAsia="Times New Roman" w:hAnsi="Times New Roman" w:cs="Times New Roman"/>
          <w:color w:val="202122"/>
          <w:sz w:val="28"/>
          <w:szCs w:val="28"/>
          <w:lang w:eastAsia="ru-RU"/>
        </w:rPr>
        <w:t>, а потім інші представники, зокрема, адмірал </w:t>
      </w:r>
      <w:hyperlink r:id="rId17" w:tooltip="Німіц Честер" w:history="1">
        <w:r w:rsidRPr="00861B37">
          <w:rPr>
            <w:rFonts w:ascii="Times New Roman" w:eastAsia="Times New Roman" w:hAnsi="Times New Roman" w:cs="Times New Roman"/>
            <w:color w:val="0645AD"/>
            <w:sz w:val="28"/>
            <w:szCs w:val="28"/>
            <w:u w:val="single"/>
            <w:lang w:eastAsia="ru-RU"/>
          </w:rPr>
          <w:t>Честер Німіц</w:t>
        </w:r>
      </w:hyperlink>
      <w:r w:rsidRPr="00861B37">
        <w:rPr>
          <w:rFonts w:ascii="Times New Roman" w:eastAsia="Times New Roman" w:hAnsi="Times New Roman" w:cs="Times New Roman"/>
          <w:color w:val="202122"/>
          <w:sz w:val="28"/>
          <w:szCs w:val="28"/>
          <w:lang w:eastAsia="ru-RU"/>
        </w:rPr>
        <w:t> — від США, </w:t>
      </w:r>
      <w:hyperlink r:id="rId18" w:tooltip="Фрезер Брюс" w:history="1">
        <w:r w:rsidRPr="00861B37">
          <w:rPr>
            <w:rFonts w:ascii="Times New Roman" w:eastAsia="Times New Roman" w:hAnsi="Times New Roman" w:cs="Times New Roman"/>
            <w:color w:val="0645AD"/>
            <w:sz w:val="28"/>
            <w:szCs w:val="28"/>
            <w:u w:val="single"/>
            <w:lang w:eastAsia="ru-RU"/>
          </w:rPr>
          <w:t>Брюс Фрезер</w:t>
        </w:r>
      </w:hyperlink>
      <w:r w:rsidRPr="00861B37">
        <w:rPr>
          <w:rFonts w:ascii="Times New Roman" w:eastAsia="Times New Roman" w:hAnsi="Times New Roman" w:cs="Times New Roman"/>
          <w:color w:val="202122"/>
          <w:sz w:val="28"/>
          <w:szCs w:val="28"/>
          <w:lang w:eastAsia="ru-RU"/>
        </w:rPr>
        <w:t> — від Великої Британії, </w:t>
      </w:r>
      <w:hyperlink r:id="rId19" w:tooltip="Генерал-лейтенант" w:history="1">
        <w:r w:rsidRPr="00861B37">
          <w:rPr>
            <w:rFonts w:ascii="Times New Roman" w:eastAsia="Times New Roman" w:hAnsi="Times New Roman" w:cs="Times New Roman"/>
            <w:color w:val="0645AD"/>
            <w:sz w:val="28"/>
            <w:szCs w:val="28"/>
            <w:u w:val="single"/>
            <w:lang w:eastAsia="ru-RU"/>
          </w:rPr>
          <w:t>генерал-лейтенант</w:t>
        </w:r>
      </w:hyperlink>
      <w:r w:rsidRPr="00861B37">
        <w:rPr>
          <w:rFonts w:ascii="Times New Roman" w:eastAsia="Times New Roman" w:hAnsi="Times New Roman" w:cs="Times New Roman"/>
          <w:color w:val="202122"/>
          <w:sz w:val="28"/>
          <w:szCs w:val="28"/>
          <w:lang w:eastAsia="ru-RU"/>
        </w:rPr>
        <w:t> </w:t>
      </w:r>
      <w:hyperlink r:id="rId20" w:tooltip="Дерев'янко Кузьма Миколайович" w:history="1">
        <w:r w:rsidRPr="00861B37">
          <w:rPr>
            <w:rFonts w:ascii="Times New Roman" w:eastAsia="Times New Roman" w:hAnsi="Times New Roman" w:cs="Times New Roman"/>
            <w:color w:val="0645AD"/>
            <w:sz w:val="28"/>
            <w:szCs w:val="28"/>
            <w:u w:val="single"/>
            <w:lang w:eastAsia="ru-RU"/>
          </w:rPr>
          <w:t>К. М. Дерев'янко</w:t>
        </w:r>
      </w:hyperlink>
      <w:r w:rsidRPr="00861B37">
        <w:rPr>
          <w:rFonts w:ascii="Times New Roman" w:eastAsia="Times New Roman" w:hAnsi="Times New Roman" w:cs="Times New Roman"/>
          <w:color w:val="202122"/>
          <w:sz w:val="28"/>
          <w:szCs w:val="28"/>
          <w:lang w:eastAsia="ru-RU"/>
        </w:rPr>
        <w:t> — від </w:t>
      </w:r>
      <w:hyperlink r:id="rId21" w:tooltip="СРСР" w:history="1">
        <w:r w:rsidRPr="00861B37">
          <w:rPr>
            <w:rFonts w:ascii="Times New Roman" w:eastAsia="Times New Roman" w:hAnsi="Times New Roman" w:cs="Times New Roman"/>
            <w:color w:val="0645AD"/>
            <w:sz w:val="28"/>
            <w:szCs w:val="28"/>
            <w:u w:val="single"/>
            <w:lang w:eastAsia="ru-RU"/>
          </w:rPr>
          <w:t>СРСР</w:t>
        </w:r>
      </w:hyperlink>
      <w:r>
        <w:rPr>
          <w:rFonts w:ascii="Times New Roman" w:eastAsia="Times New Roman" w:hAnsi="Times New Roman" w:cs="Times New Roman"/>
          <w:color w:val="202122"/>
          <w:sz w:val="28"/>
          <w:szCs w:val="28"/>
          <w:lang w:val="uk-UA" w:eastAsia="ru-RU"/>
        </w:rPr>
        <w:t>, українець за походженням, який єдиний від радянського командування володів англійською мовою.</w:t>
      </w:r>
    </w:p>
    <w:p w14:paraId="769B779E" w14:textId="77777777" w:rsidR="004550FD" w:rsidRDefault="004550FD" w:rsidP="004550FD">
      <w:pPr>
        <w:shd w:val="clear" w:color="auto" w:fill="FFFFFF"/>
        <w:spacing w:before="120" w:after="120" w:line="240" w:lineRule="auto"/>
        <w:rPr>
          <w:rFonts w:ascii="Times New Roman" w:eastAsia="Times New Roman" w:hAnsi="Times New Roman" w:cs="Times New Roman"/>
          <w:color w:val="202122"/>
          <w:sz w:val="28"/>
          <w:szCs w:val="28"/>
          <w:lang w:eastAsia="ru-RU"/>
        </w:rPr>
      </w:pPr>
      <w:r w:rsidRPr="00861B37">
        <w:rPr>
          <w:rFonts w:ascii="Times New Roman" w:eastAsia="Times New Roman" w:hAnsi="Times New Roman" w:cs="Times New Roman"/>
          <w:color w:val="202122"/>
          <w:sz w:val="28"/>
          <w:szCs w:val="28"/>
          <w:lang w:eastAsia="ru-RU"/>
        </w:rPr>
        <w:t>День </w:t>
      </w:r>
      <w:hyperlink r:id="rId22" w:tooltip="3 вересня" w:history="1">
        <w:r w:rsidRPr="00861B37">
          <w:rPr>
            <w:rFonts w:ascii="Times New Roman" w:eastAsia="Times New Roman" w:hAnsi="Times New Roman" w:cs="Times New Roman"/>
            <w:color w:val="0645AD"/>
            <w:sz w:val="28"/>
            <w:szCs w:val="28"/>
            <w:u w:val="single"/>
            <w:lang w:eastAsia="ru-RU"/>
          </w:rPr>
          <w:t>3 вересня</w:t>
        </w:r>
      </w:hyperlink>
      <w:r w:rsidRPr="00861B37">
        <w:rPr>
          <w:rFonts w:ascii="Times New Roman" w:eastAsia="Times New Roman" w:hAnsi="Times New Roman" w:cs="Times New Roman"/>
          <w:color w:val="202122"/>
          <w:sz w:val="28"/>
          <w:szCs w:val="28"/>
          <w:lang w:eastAsia="ru-RU"/>
        </w:rPr>
        <w:t> був оголошений в СРСР </w:t>
      </w:r>
      <w:r w:rsidRPr="00861B37">
        <w:rPr>
          <w:rFonts w:ascii="Times New Roman" w:eastAsia="Times New Roman" w:hAnsi="Times New Roman" w:cs="Times New Roman"/>
          <w:i/>
          <w:iCs/>
          <w:color w:val="202122"/>
          <w:sz w:val="28"/>
          <w:szCs w:val="28"/>
          <w:lang w:eastAsia="ru-RU"/>
        </w:rPr>
        <w:t>Днем Перемоги над Японією</w:t>
      </w:r>
      <w:r w:rsidRPr="00861B37">
        <w:rPr>
          <w:rFonts w:ascii="Times New Roman" w:eastAsia="Times New Roman" w:hAnsi="Times New Roman" w:cs="Times New Roman"/>
          <w:color w:val="202122"/>
          <w:sz w:val="28"/>
          <w:szCs w:val="28"/>
          <w:lang w:eastAsia="ru-RU"/>
        </w:rPr>
        <w:t>, проте це свято не прижилося</w:t>
      </w:r>
    </w:p>
    <w:p w14:paraId="4548E8D3" w14:textId="77777777" w:rsidR="004550FD" w:rsidRPr="00B73FAB" w:rsidRDefault="004550FD" w:rsidP="004550FD">
      <w:pPr>
        <w:numPr>
          <w:ilvl w:val="0"/>
          <w:numId w:val="1"/>
        </w:numPr>
        <w:shd w:val="clear" w:color="auto" w:fill="FFFFFF"/>
        <w:spacing w:before="100" w:beforeAutospacing="1" w:after="24" w:line="240" w:lineRule="auto"/>
        <w:ind w:left="384"/>
        <w:rPr>
          <w:rFonts w:ascii="Times New Roman" w:eastAsia="Times New Roman" w:hAnsi="Times New Roman" w:cs="Times New Roman"/>
          <w:color w:val="202122"/>
          <w:sz w:val="28"/>
          <w:szCs w:val="28"/>
          <w:lang w:eastAsia="ru-RU"/>
        </w:rPr>
      </w:pPr>
      <w:r w:rsidRPr="00B73FAB">
        <w:rPr>
          <w:rFonts w:ascii="Times New Roman" w:eastAsia="Times New Roman" w:hAnsi="Times New Roman" w:cs="Times New Roman"/>
          <w:color w:val="202122"/>
          <w:sz w:val="28"/>
          <w:szCs w:val="28"/>
          <w:lang w:eastAsia="ru-RU"/>
        </w:rPr>
        <w:t>Ще 29 років після закінчення війни і підписання Японією Акту про капітуляцію </w:t>
      </w:r>
      <w:hyperlink r:id="rId23" w:tooltip="Онода Хіроо" w:history="1">
        <w:r w:rsidRPr="00B73FAB">
          <w:rPr>
            <w:rFonts w:ascii="Times New Roman" w:eastAsia="Times New Roman" w:hAnsi="Times New Roman" w:cs="Times New Roman"/>
            <w:color w:val="0645AD"/>
            <w:sz w:val="28"/>
            <w:szCs w:val="28"/>
            <w:u w:val="single"/>
            <w:lang w:eastAsia="ru-RU"/>
          </w:rPr>
          <w:t>Хіроо Онода</w:t>
        </w:r>
      </w:hyperlink>
      <w:r w:rsidRPr="00B73FAB">
        <w:rPr>
          <w:rFonts w:ascii="Times New Roman" w:eastAsia="Times New Roman" w:hAnsi="Times New Roman" w:cs="Times New Roman"/>
          <w:color w:val="202122"/>
          <w:sz w:val="28"/>
          <w:szCs w:val="28"/>
          <w:lang w:eastAsia="ru-RU"/>
        </w:rPr>
        <w:t> — </w:t>
      </w:r>
      <w:hyperlink r:id="rId24" w:tooltip="Молодший лейтенант" w:history="1">
        <w:r w:rsidRPr="00B73FAB">
          <w:rPr>
            <w:rFonts w:ascii="Times New Roman" w:eastAsia="Times New Roman" w:hAnsi="Times New Roman" w:cs="Times New Roman"/>
            <w:color w:val="0645AD"/>
            <w:sz w:val="28"/>
            <w:szCs w:val="28"/>
            <w:u w:val="single"/>
            <w:lang w:eastAsia="ru-RU"/>
          </w:rPr>
          <w:t>молодший лейтенант</w:t>
        </w:r>
      </w:hyperlink>
      <w:r w:rsidRPr="00B73FAB">
        <w:rPr>
          <w:rFonts w:ascii="Times New Roman" w:eastAsia="Times New Roman" w:hAnsi="Times New Roman" w:cs="Times New Roman"/>
          <w:color w:val="202122"/>
          <w:sz w:val="28"/>
          <w:szCs w:val="28"/>
          <w:lang w:eastAsia="ru-RU"/>
        </w:rPr>
        <w:t> військової розвідки японських збройних сил вів </w:t>
      </w:r>
      <w:hyperlink r:id="rId25" w:tooltip="Партизанська війна" w:history="1">
        <w:r w:rsidRPr="00B73FAB">
          <w:rPr>
            <w:rFonts w:ascii="Times New Roman" w:eastAsia="Times New Roman" w:hAnsi="Times New Roman" w:cs="Times New Roman"/>
            <w:color w:val="0645AD"/>
            <w:sz w:val="28"/>
            <w:szCs w:val="28"/>
            <w:u w:val="single"/>
            <w:lang w:eastAsia="ru-RU"/>
          </w:rPr>
          <w:t>партизанську війну</w:t>
        </w:r>
      </w:hyperlink>
      <w:r w:rsidRPr="00B73FAB">
        <w:rPr>
          <w:rFonts w:ascii="Times New Roman" w:eastAsia="Times New Roman" w:hAnsi="Times New Roman" w:cs="Times New Roman"/>
          <w:color w:val="202122"/>
          <w:sz w:val="28"/>
          <w:szCs w:val="28"/>
          <w:lang w:eastAsia="ru-RU"/>
        </w:rPr>
        <w:t>, результатом якої стали 130 вбитих і поранених людей. Знайдений японським студентом </w:t>
      </w:r>
      <w:hyperlink r:id="rId26" w:tooltip="Судзукі Норіо" w:history="1">
        <w:r w:rsidRPr="00B73FAB">
          <w:rPr>
            <w:rFonts w:ascii="Times New Roman" w:eastAsia="Times New Roman" w:hAnsi="Times New Roman" w:cs="Times New Roman"/>
            <w:color w:val="0645AD"/>
            <w:sz w:val="28"/>
            <w:szCs w:val="28"/>
            <w:u w:val="single"/>
            <w:lang w:eastAsia="ru-RU"/>
          </w:rPr>
          <w:t>Норіо Судзукі</w:t>
        </w:r>
      </w:hyperlink>
      <w:r w:rsidRPr="00B73FAB">
        <w:rPr>
          <w:rFonts w:ascii="Times New Roman" w:eastAsia="Times New Roman" w:hAnsi="Times New Roman" w:cs="Times New Roman"/>
          <w:color w:val="202122"/>
          <w:sz w:val="28"/>
          <w:szCs w:val="28"/>
          <w:lang w:eastAsia="ru-RU"/>
        </w:rPr>
        <w:t>, лейтенант Онода вийшов з джунглів і здався владі Філіппін тільки після наказу безпосереднього командира Хіро, майора Танігуті </w:t>
      </w:r>
      <w:hyperlink r:id="rId27" w:tooltip="10 березня" w:history="1">
        <w:r w:rsidRPr="00B73FAB">
          <w:rPr>
            <w:rFonts w:ascii="Times New Roman" w:eastAsia="Times New Roman" w:hAnsi="Times New Roman" w:cs="Times New Roman"/>
            <w:color w:val="0645AD"/>
            <w:sz w:val="28"/>
            <w:szCs w:val="28"/>
            <w:u w:val="single"/>
            <w:lang w:eastAsia="ru-RU"/>
          </w:rPr>
          <w:t>10 березня</w:t>
        </w:r>
      </w:hyperlink>
      <w:r w:rsidRPr="00B73FAB">
        <w:rPr>
          <w:rFonts w:ascii="Times New Roman" w:eastAsia="Times New Roman" w:hAnsi="Times New Roman" w:cs="Times New Roman"/>
          <w:color w:val="202122"/>
          <w:sz w:val="28"/>
          <w:szCs w:val="28"/>
          <w:lang w:eastAsia="ru-RU"/>
        </w:rPr>
        <w:t> </w:t>
      </w:r>
      <w:hyperlink r:id="rId28" w:tooltip="1974" w:history="1">
        <w:r w:rsidRPr="00B73FAB">
          <w:rPr>
            <w:rFonts w:ascii="Times New Roman" w:eastAsia="Times New Roman" w:hAnsi="Times New Roman" w:cs="Times New Roman"/>
            <w:color w:val="0645AD"/>
            <w:sz w:val="28"/>
            <w:szCs w:val="28"/>
            <w:u w:val="single"/>
            <w:lang w:eastAsia="ru-RU"/>
          </w:rPr>
          <w:t>1974</w:t>
        </w:r>
      </w:hyperlink>
      <w:r w:rsidRPr="00B73FAB">
        <w:rPr>
          <w:rFonts w:ascii="Times New Roman" w:eastAsia="Times New Roman" w:hAnsi="Times New Roman" w:cs="Times New Roman"/>
          <w:color w:val="202122"/>
          <w:sz w:val="28"/>
          <w:szCs w:val="28"/>
          <w:lang w:eastAsia="ru-RU"/>
        </w:rPr>
        <w:t>, через 29 років після закінчення війни, в повному обмундируванні, маючи на руках справну </w:t>
      </w:r>
      <w:hyperlink r:id="rId29" w:tooltip="Гвинтівка" w:history="1">
        <w:r w:rsidRPr="00B73FAB">
          <w:rPr>
            <w:rFonts w:ascii="Times New Roman" w:eastAsia="Times New Roman" w:hAnsi="Times New Roman" w:cs="Times New Roman"/>
            <w:color w:val="0645AD"/>
            <w:sz w:val="28"/>
            <w:szCs w:val="28"/>
            <w:u w:val="single"/>
            <w:lang w:eastAsia="ru-RU"/>
          </w:rPr>
          <w:t>гвинтівку</w:t>
        </w:r>
      </w:hyperlink>
      <w:r w:rsidRPr="00B73FAB">
        <w:rPr>
          <w:rFonts w:ascii="Times New Roman" w:eastAsia="Times New Roman" w:hAnsi="Times New Roman" w:cs="Times New Roman"/>
          <w:color w:val="202122"/>
          <w:sz w:val="28"/>
          <w:szCs w:val="28"/>
          <w:lang w:eastAsia="ru-RU"/>
        </w:rPr>
        <w:t> </w:t>
      </w:r>
      <w:hyperlink r:id="rId30" w:anchor="Arisaka_Type_99" w:tooltip="Arisaka Type 38" w:history="1">
        <w:r w:rsidRPr="00B73FAB">
          <w:rPr>
            <w:rFonts w:ascii="Times New Roman" w:eastAsia="Times New Roman" w:hAnsi="Times New Roman" w:cs="Times New Roman"/>
            <w:color w:val="0645AD"/>
            <w:sz w:val="28"/>
            <w:szCs w:val="28"/>
            <w:u w:val="single"/>
            <w:lang w:eastAsia="ru-RU"/>
          </w:rPr>
          <w:t>Арисака тип 99</w:t>
        </w:r>
      </w:hyperlink>
      <w:r w:rsidRPr="00B73FAB">
        <w:rPr>
          <w:rFonts w:ascii="Times New Roman" w:eastAsia="Times New Roman" w:hAnsi="Times New Roman" w:cs="Times New Roman"/>
          <w:color w:val="202122"/>
          <w:sz w:val="28"/>
          <w:szCs w:val="28"/>
          <w:lang w:eastAsia="ru-RU"/>
        </w:rPr>
        <w:t>, 500 </w:t>
      </w:r>
      <w:hyperlink r:id="rId31" w:tooltip="Набій" w:history="1">
        <w:r w:rsidRPr="00B73FAB">
          <w:rPr>
            <w:rFonts w:ascii="Times New Roman" w:eastAsia="Times New Roman" w:hAnsi="Times New Roman" w:cs="Times New Roman"/>
            <w:color w:val="0645AD"/>
            <w:sz w:val="28"/>
            <w:szCs w:val="28"/>
            <w:u w:val="single"/>
            <w:lang w:eastAsia="ru-RU"/>
          </w:rPr>
          <w:t>патронів</w:t>
        </w:r>
      </w:hyperlink>
      <w:r w:rsidRPr="00B73FAB">
        <w:rPr>
          <w:rFonts w:ascii="Times New Roman" w:eastAsia="Times New Roman" w:hAnsi="Times New Roman" w:cs="Times New Roman"/>
          <w:color w:val="202122"/>
          <w:sz w:val="28"/>
          <w:szCs w:val="28"/>
          <w:lang w:eastAsia="ru-RU"/>
        </w:rPr>
        <w:t> до неї, кілька ручних </w:t>
      </w:r>
      <w:hyperlink r:id="rId32" w:tooltip="Граната" w:history="1">
        <w:r w:rsidRPr="00B73FAB">
          <w:rPr>
            <w:rFonts w:ascii="Times New Roman" w:eastAsia="Times New Roman" w:hAnsi="Times New Roman" w:cs="Times New Roman"/>
            <w:color w:val="0645AD"/>
            <w:sz w:val="28"/>
            <w:szCs w:val="28"/>
            <w:u w:val="single"/>
            <w:lang w:eastAsia="ru-RU"/>
          </w:rPr>
          <w:t>гранат</w:t>
        </w:r>
      </w:hyperlink>
      <w:r w:rsidRPr="00B73FAB">
        <w:rPr>
          <w:rFonts w:ascii="Times New Roman" w:eastAsia="Times New Roman" w:hAnsi="Times New Roman" w:cs="Times New Roman"/>
          <w:color w:val="202122"/>
          <w:sz w:val="28"/>
          <w:szCs w:val="28"/>
          <w:lang w:eastAsia="ru-RU"/>
        </w:rPr>
        <w:t> та </w:t>
      </w:r>
      <w:hyperlink r:id="rId33" w:tooltip="Японський меч" w:history="1">
        <w:r w:rsidRPr="00B73FAB">
          <w:rPr>
            <w:rFonts w:ascii="Times New Roman" w:eastAsia="Times New Roman" w:hAnsi="Times New Roman" w:cs="Times New Roman"/>
            <w:color w:val="0645AD"/>
            <w:sz w:val="28"/>
            <w:szCs w:val="28"/>
            <w:u w:val="single"/>
            <w:lang w:eastAsia="ru-RU"/>
          </w:rPr>
          <w:t>японський меч</w:t>
        </w:r>
      </w:hyperlink>
      <w:r w:rsidRPr="00B73FAB">
        <w:rPr>
          <w:rFonts w:ascii="Times New Roman" w:eastAsia="Times New Roman" w:hAnsi="Times New Roman" w:cs="Times New Roman"/>
          <w:color w:val="202122"/>
          <w:sz w:val="28"/>
          <w:szCs w:val="28"/>
          <w:lang w:eastAsia="ru-RU"/>
        </w:rPr>
        <w:t>.</w:t>
      </w:r>
    </w:p>
    <w:p w14:paraId="1918CD62" w14:textId="77777777" w:rsidR="004550FD" w:rsidRPr="00B73FAB" w:rsidRDefault="004550FD" w:rsidP="004550FD">
      <w:pPr>
        <w:shd w:val="clear" w:color="auto" w:fill="FFFFFF"/>
        <w:spacing w:before="120" w:after="120" w:line="240" w:lineRule="auto"/>
        <w:rPr>
          <w:rFonts w:ascii="Times New Roman" w:eastAsia="Times New Roman" w:hAnsi="Times New Roman" w:cs="Times New Roman"/>
          <w:color w:val="202122"/>
          <w:sz w:val="28"/>
          <w:szCs w:val="28"/>
          <w:lang w:eastAsia="ru-RU"/>
        </w:rPr>
      </w:pPr>
    </w:p>
    <w:p w14:paraId="678BDD33" w14:textId="77777777" w:rsidR="004550FD" w:rsidRPr="006E3978" w:rsidRDefault="004550FD" w:rsidP="004550FD">
      <w:pPr>
        <w:spacing w:before="225" w:after="0" w:line="240" w:lineRule="auto"/>
        <w:jc w:val="both"/>
        <w:textAlignment w:val="top"/>
        <w:rPr>
          <w:rFonts w:ascii="Times New Roman" w:eastAsia="Times New Roman" w:hAnsi="Times New Roman" w:cs="Times New Roman"/>
          <w:color w:val="303033"/>
          <w:sz w:val="28"/>
          <w:szCs w:val="28"/>
          <w:lang w:eastAsia="ru-RU"/>
        </w:rPr>
      </w:pPr>
    </w:p>
    <w:p w14:paraId="7BB1DAFF" w14:textId="77777777" w:rsidR="004550FD" w:rsidRPr="006E3978" w:rsidRDefault="004550FD" w:rsidP="004550FD">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8.09 - Міжнародний день писемності. </w:t>
      </w:r>
      <w:r w:rsidRPr="006E3978">
        <w:rPr>
          <w:rFonts w:ascii="Times New Roman" w:eastAsia="Times New Roman" w:hAnsi="Times New Roman" w:cs="Times New Roman"/>
          <w:color w:val="303033"/>
          <w:sz w:val="28"/>
          <w:szCs w:val="28"/>
          <w:lang w:eastAsia="ru-RU"/>
        </w:rPr>
        <w:t>Відзначається щорічно відповідно до рішення 14-ї сесії ЮНЕСКО №1.141 від 1966 р.</w:t>
      </w:r>
    </w:p>
    <w:p w14:paraId="712B50EF" w14:textId="77777777" w:rsidR="004550FD" w:rsidRDefault="004550FD" w:rsidP="004550FD">
      <w:pPr>
        <w:spacing w:before="225" w:after="0" w:line="240" w:lineRule="auto"/>
        <w:jc w:val="both"/>
        <w:textAlignment w:val="top"/>
        <w:rPr>
          <w:rFonts w:ascii="Times New Roman" w:eastAsia="Times New Roman" w:hAnsi="Times New Roman" w:cs="Times New Roman"/>
          <w:b/>
          <w:bCs/>
          <w:color w:val="303033"/>
          <w:sz w:val="28"/>
          <w:szCs w:val="28"/>
          <w:lang w:eastAsia="ru-RU"/>
        </w:rPr>
      </w:pPr>
      <w:r w:rsidRPr="006E3978">
        <w:rPr>
          <w:rFonts w:ascii="Times New Roman" w:eastAsia="Times New Roman" w:hAnsi="Times New Roman" w:cs="Times New Roman"/>
          <w:b/>
          <w:bCs/>
          <w:color w:val="303033"/>
          <w:sz w:val="28"/>
          <w:szCs w:val="28"/>
          <w:lang w:eastAsia="ru-RU"/>
        </w:rPr>
        <w:t>21.09 - Міжнародний день миру.</w:t>
      </w:r>
    </w:p>
    <w:p w14:paraId="25CCDB09" w14:textId="77777777" w:rsidR="004550FD" w:rsidRDefault="004550FD" w:rsidP="004550FD">
      <w:pPr>
        <w:shd w:val="clear" w:color="auto" w:fill="FFFFFF"/>
        <w:spacing w:before="120" w:after="12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В</w:t>
      </w:r>
      <w:r w:rsidRPr="00D339F5">
        <w:rPr>
          <w:rFonts w:ascii="Times New Roman" w:eastAsia="Times New Roman" w:hAnsi="Times New Roman" w:cs="Times New Roman"/>
          <w:color w:val="000000" w:themeColor="text1"/>
          <w:sz w:val="28"/>
          <w:szCs w:val="28"/>
          <w:lang w:eastAsia="ru-RU"/>
        </w:rPr>
        <w:t>становлений резолюцією Генеральною Асамблеєю ООН від </w:t>
      </w:r>
      <w:hyperlink r:id="rId34" w:tooltip="30 листопада" w:history="1">
        <w:r w:rsidRPr="00D339F5">
          <w:rPr>
            <w:rFonts w:ascii="Times New Roman" w:eastAsia="Times New Roman" w:hAnsi="Times New Roman" w:cs="Times New Roman"/>
            <w:color w:val="000000" w:themeColor="text1"/>
            <w:sz w:val="28"/>
            <w:szCs w:val="28"/>
            <w:u w:val="single"/>
            <w:lang w:eastAsia="ru-RU"/>
          </w:rPr>
          <w:t>30 листопада</w:t>
        </w:r>
      </w:hyperlink>
      <w:r w:rsidRPr="00D339F5">
        <w:rPr>
          <w:rFonts w:ascii="Times New Roman" w:eastAsia="Times New Roman" w:hAnsi="Times New Roman" w:cs="Times New Roman"/>
          <w:color w:val="000000" w:themeColor="text1"/>
          <w:sz w:val="28"/>
          <w:szCs w:val="28"/>
          <w:lang w:eastAsia="ru-RU"/>
        </w:rPr>
        <w:t> </w:t>
      </w:r>
      <w:hyperlink r:id="rId35" w:tooltip="1982" w:history="1">
        <w:r w:rsidRPr="00D339F5">
          <w:rPr>
            <w:rFonts w:ascii="Times New Roman" w:eastAsia="Times New Roman" w:hAnsi="Times New Roman" w:cs="Times New Roman"/>
            <w:color w:val="000000" w:themeColor="text1"/>
            <w:sz w:val="28"/>
            <w:szCs w:val="28"/>
            <w:u w:val="single"/>
            <w:lang w:eastAsia="ru-RU"/>
          </w:rPr>
          <w:t>1982</w:t>
        </w:r>
      </w:hyperlink>
      <w:r w:rsidRPr="00D339F5">
        <w:rPr>
          <w:rFonts w:ascii="Times New Roman" w:eastAsia="Times New Roman" w:hAnsi="Times New Roman" w:cs="Times New Roman"/>
          <w:color w:val="000000" w:themeColor="text1"/>
          <w:sz w:val="28"/>
          <w:szCs w:val="28"/>
          <w:lang w:eastAsia="ru-RU"/>
        </w:rPr>
        <w:t xml:space="preserve"> року і відзначається в 3-й вівторок вересня. </w:t>
      </w:r>
    </w:p>
    <w:p w14:paraId="3EFBA5A3" w14:textId="77777777" w:rsidR="004550FD" w:rsidRDefault="004550FD" w:rsidP="004550FD">
      <w:pPr>
        <w:shd w:val="clear" w:color="auto" w:fill="FFFFFF"/>
        <w:spacing w:before="120" w:after="120" w:line="240" w:lineRule="auto"/>
        <w:rPr>
          <w:rFonts w:ascii="Times New Roman" w:eastAsia="Times New Roman" w:hAnsi="Times New Roman" w:cs="Times New Roman"/>
          <w:color w:val="000000" w:themeColor="text1"/>
          <w:sz w:val="28"/>
          <w:szCs w:val="28"/>
          <w:lang w:val="uk-UA" w:eastAsia="ru-RU"/>
        </w:rPr>
      </w:pPr>
      <w:r w:rsidRPr="00D339F5">
        <w:rPr>
          <w:rFonts w:ascii="Times New Roman" w:eastAsia="Times New Roman" w:hAnsi="Times New Roman" w:cs="Times New Roman"/>
          <w:color w:val="000000" w:themeColor="text1"/>
          <w:sz w:val="28"/>
          <w:szCs w:val="28"/>
          <w:lang w:eastAsia="ru-RU"/>
        </w:rPr>
        <w:t>Генеральна Асамблея в резолюції 55/282 від </w:t>
      </w:r>
      <w:hyperlink r:id="rId36" w:tooltip="7 вересня" w:history="1">
        <w:r w:rsidRPr="00D339F5">
          <w:rPr>
            <w:rFonts w:ascii="Times New Roman" w:eastAsia="Times New Roman" w:hAnsi="Times New Roman" w:cs="Times New Roman"/>
            <w:color w:val="000000" w:themeColor="text1"/>
            <w:sz w:val="28"/>
            <w:szCs w:val="28"/>
            <w:u w:val="single"/>
            <w:lang w:eastAsia="ru-RU"/>
          </w:rPr>
          <w:t>7 вересня</w:t>
        </w:r>
      </w:hyperlink>
      <w:r w:rsidRPr="00D339F5">
        <w:rPr>
          <w:rFonts w:ascii="Times New Roman" w:eastAsia="Times New Roman" w:hAnsi="Times New Roman" w:cs="Times New Roman"/>
          <w:color w:val="000000" w:themeColor="text1"/>
          <w:sz w:val="28"/>
          <w:szCs w:val="28"/>
          <w:lang w:eastAsia="ru-RU"/>
        </w:rPr>
        <w:t> </w:t>
      </w:r>
      <w:hyperlink r:id="rId37" w:tooltip="2001" w:history="1">
        <w:r w:rsidRPr="00D339F5">
          <w:rPr>
            <w:rFonts w:ascii="Times New Roman" w:eastAsia="Times New Roman" w:hAnsi="Times New Roman" w:cs="Times New Roman"/>
            <w:color w:val="000000" w:themeColor="text1"/>
            <w:sz w:val="28"/>
            <w:szCs w:val="28"/>
            <w:u w:val="single"/>
            <w:lang w:eastAsia="ru-RU"/>
          </w:rPr>
          <w:t>2001</w:t>
        </w:r>
      </w:hyperlink>
      <w:r w:rsidRPr="00D339F5">
        <w:rPr>
          <w:rFonts w:ascii="Times New Roman" w:eastAsia="Times New Roman" w:hAnsi="Times New Roman" w:cs="Times New Roman"/>
          <w:color w:val="000000" w:themeColor="text1"/>
          <w:sz w:val="28"/>
          <w:szCs w:val="28"/>
          <w:lang w:eastAsia="ru-RU"/>
        </w:rPr>
        <w:t> року ухвалила, що починаючи з </w:t>
      </w:r>
      <w:hyperlink r:id="rId38" w:tooltip="2002" w:history="1">
        <w:r w:rsidRPr="00D339F5">
          <w:rPr>
            <w:rFonts w:ascii="Times New Roman" w:eastAsia="Times New Roman" w:hAnsi="Times New Roman" w:cs="Times New Roman"/>
            <w:color w:val="000000" w:themeColor="text1"/>
            <w:sz w:val="28"/>
            <w:szCs w:val="28"/>
            <w:u w:val="single"/>
            <w:lang w:eastAsia="ru-RU"/>
          </w:rPr>
          <w:t>2002</w:t>
        </w:r>
      </w:hyperlink>
      <w:r w:rsidRPr="00D339F5">
        <w:rPr>
          <w:rFonts w:ascii="Times New Roman" w:eastAsia="Times New Roman" w:hAnsi="Times New Roman" w:cs="Times New Roman"/>
          <w:color w:val="000000" w:themeColor="text1"/>
          <w:sz w:val="28"/>
          <w:szCs w:val="28"/>
          <w:lang w:eastAsia="ru-RU"/>
        </w:rPr>
        <w:t> року Міжнародний день миру буде щорічно відзначатися </w:t>
      </w:r>
      <w:hyperlink r:id="rId39" w:tooltip="21 вересня" w:history="1">
        <w:r w:rsidRPr="00D339F5">
          <w:rPr>
            <w:rFonts w:ascii="Times New Roman" w:eastAsia="Times New Roman" w:hAnsi="Times New Roman" w:cs="Times New Roman"/>
            <w:color w:val="000000" w:themeColor="text1"/>
            <w:sz w:val="28"/>
            <w:szCs w:val="28"/>
            <w:u w:val="single"/>
            <w:lang w:eastAsia="ru-RU"/>
          </w:rPr>
          <w:t>21 вересня</w:t>
        </w:r>
      </w:hyperlink>
      <w:r w:rsidRPr="00D339F5">
        <w:rPr>
          <w:rFonts w:ascii="Times New Roman" w:eastAsia="Times New Roman" w:hAnsi="Times New Roman" w:cs="Times New Roman"/>
          <w:color w:val="000000" w:themeColor="text1"/>
          <w:sz w:val="28"/>
          <w:szCs w:val="28"/>
          <w:lang w:eastAsia="ru-RU"/>
        </w:rPr>
        <w:t>.</w:t>
      </w:r>
    </w:p>
    <w:p w14:paraId="570E2EFD" w14:textId="77777777" w:rsidR="004550FD" w:rsidRDefault="004550FD" w:rsidP="004550FD">
      <w:pPr>
        <w:shd w:val="clear" w:color="auto" w:fill="FFFFFF"/>
        <w:spacing w:before="120" w:after="120" w:line="240" w:lineRule="auto"/>
        <w:rPr>
          <w:rFonts w:ascii="Times New Roman" w:hAnsi="Times New Roman" w:cs="Times New Roman"/>
          <w:color w:val="1A1C1C"/>
          <w:sz w:val="28"/>
          <w:szCs w:val="28"/>
          <w:shd w:val="clear" w:color="auto" w:fill="FFFFFF"/>
          <w:lang w:val="uk-UA"/>
        </w:rPr>
      </w:pPr>
      <w:r w:rsidRPr="0003065C">
        <w:rPr>
          <w:rFonts w:ascii="Arial" w:hAnsi="Arial" w:cs="Arial"/>
          <w:color w:val="1A1C1C"/>
          <w:sz w:val="28"/>
          <w:szCs w:val="28"/>
          <w:shd w:val="clear" w:color="auto" w:fill="FFFFFF"/>
          <w:lang w:val="uk-UA"/>
        </w:rPr>
        <w:t xml:space="preserve"> </w:t>
      </w:r>
      <w:r w:rsidRPr="0003065C">
        <w:rPr>
          <w:rFonts w:ascii="Times New Roman" w:hAnsi="Times New Roman" w:cs="Times New Roman"/>
          <w:color w:val="1A1C1C"/>
          <w:sz w:val="28"/>
          <w:szCs w:val="28"/>
          <w:shd w:val="clear" w:color="auto" w:fill="FFFFFF"/>
          <w:lang w:val="uk-UA"/>
        </w:rPr>
        <w:t xml:space="preserve">Підтверджуючи відданість України ідеалам миру та підтримуючи рішення </w:t>
      </w:r>
      <w:r w:rsidRPr="0003065C">
        <w:rPr>
          <w:rFonts w:ascii="Times New Roman" w:hAnsi="Times New Roman" w:cs="Times New Roman"/>
          <w:color w:val="1A1C1C"/>
          <w:sz w:val="32"/>
          <w:szCs w:val="28"/>
          <w:shd w:val="clear" w:color="auto" w:fill="FFFFFF"/>
          <w:lang w:val="uk-UA"/>
        </w:rPr>
        <w:t xml:space="preserve">Генеральної Асамблеї ООН, згідно з Указом Президента України із 2002 року </w:t>
      </w:r>
      <w:r w:rsidRPr="0003065C">
        <w:rPr>
          <w:rFonts w:ascii="Times New Roman" w:hAnsi="Times New Roman" w:cs="Times New Roman"/>
          <w:color w:val="1A1C1C"/>
          <w:sz w:val="28"/>
          <w:szCs w:val="28"/>
          <w:shd w:val="clear" w:color="auto" w:fill="FFFFFF"/>
          <w:lang w:val="uk-UA"/>
        </w:rPr>
        <w:t>в Україні установлено День миру, який відзначається щорічно 21 вересня – у Міжнародний день миру.</w:t>
      </w:r>
    </w:p>
    <w:p w14:paraId="562D7268" w14:textId="77777777" w:rsidR="004550FD" w:rsidRPr="008756B4" w:rsidRDefault="004550FD" w:rsidP="004550FD">
      <w:pPr>
        <w:rPr>
          <w:rFonts w:ascii="Times New Roman" w:eastAsia="Times New Roman" w:hAnsi="Times New Roman" w:cs="Times New Roman"/>
          <w:i/>
          <w:color w:val="000000" w:themeColor="text1"/>
          <w:sz w:val="28"/>
          <w:szCs w:val="28"/>
          <w:lang w:val="uk-UA" w:eastAsia="ru-RU"/>
        </w:rPr>
      </w:pPr>
      <w:r w:rsidRPr="008756B4">
        <w:rPr>
          <w:rFonts w:ascii="Times New Roman" w:hAnsi="Times New Roman" w:cs="Times New Roman"/>
          <w:i/>
          <w:sz w:val="28"/>
          <w:szCs w:val="28"/>
          <w:shd w:val="clear" w:color="auto" w:fill="E8E8E8"/>
        </w:rPr>
        <w:t>В якості емблеми на 21 вересня, </w:t>
      </w:r>
      <w:r w:rsidRPr="008756B4">
        <w:rPr>
          <w:rStyle w:val="a7"/>
          <w:rFonts w:ascii="Times New Roman" w:hAnsi="Times New Roman" w:cs="Times New Roman"/>
          <w:i/>
          <w:color w:val="800000"/>
          <w:sz w:val="28"/>
          <w:szCs w:val="28"/>
          <w:bdr w:val="none" w:sz="0" w:space="0" w:color="auto" w:frame="1"/>
        </w:rPr>
        <w:t>Міжнародний день миру</w:t>
      </w:r>
      <w:r w:rsidRPr="008756B4">
        <w:rPr>
          <w:rFonts w:ascii="Times New Roman" w:hAnsi="Times New Roman" w:cs="Times New Roman"/>
          <w:i/>
          <w:sz w:val="28"/>
          <w:szCs w:val="28"/>
          <w:shd w:val="clear" w:color="auto" w:fill="E8E8E8"/>
        </w:rPr>
        <w:t>, використовують зображення білого голуба з оливковою гілкою. Її творцем є Пабло Пікассо. Вперше цей символ був представлений на Всесвітньому конгресі прихильників миру, що проходив у Парижі в 1949 р.</w:t>
      </w:r>
    </w:p>
    <w:p w14:paraId="288AD919" w14:textId="77777777" w:rsidR="004550FD" w:rsidRPr="00D339F5" w:rsidRDefault="004550FD" w:rsidP="004550FD">
      <w:pPr>
        <w:shd w:val="clear" w:color="auto" w:fill="FFFFFF"/>
        <w:spacing w:before="120" w:after="120" w:line="240" w:lineRule="auto"/>
        <w:rPr>
          <w:rFonts w:ascii="Times New Roman" w:eastAsia="Times New Roman" w:hAnsi="Times New Roman" w:cs="Times New Roman"/>
          <w:color w:val="000000" w:themeColor="text1"/>
          <w:sz w:val="28"/>
          <w:szCs w:val="28"/>
          <w:lang w:eastAsia="ru-RU"/>
        </w:rPr>
      </w:pPr>
      <w:hyperlink r:id="rId40" w:tooltip="Асамблея" w:history="1">
        <w:r w:rsidRPr="00D339F5">
          <w:rPr>
            <w:rFonts w:ascii="Times New Roman" w:eastAsia="Times New Roman" w:hAnsi="Times New Roman" w:cs="Times New Roman"/>
            <w:color w:val="000000" w:themeColor="text1"/>
            <w:sz w:val="28"/>
            <w:szCs w:val="28"/>
            <w:u w:val="single"/>
            <w:lang w:eastAsia="ru-RU"/>
          </w:rPr>
          <w:t>Асамблея</w:t>
        </w:r>
      </w:hyperlink>
      <w:r w:rsidRPr="00D339F5">
        <w:rPr>
          <w:rFonts w:ascii="Times New Roman" w:eastAsia="Times New Roman" w:hAnsi="Times New Roman" w:cs="Times New Roman"/>
          <w:color w:val="000000" w:themeColor="text1"/>
          <w:sz w:val="28"/>
          <w:szCs w:val="28"/>
          <w:lang w:eastAsia="ru-RU"/>
        </w:rPr>
        <w:t> заявила, що День Миру буде відзначатися як день глобального припинення вогню і відмовлення від насильства, запропонувавши всім державам і народам дотримувати припинення воєнних дій протягом цього дня.</w:t>
      </w:r>
    </w:p>
    <w:p w14:paraId="71B75B56" w14:textId="77777777" w:rsidR="004550FD" w:rsidRPr="00D339F5" w:rsidRDefault="004550FD" w:rsidP="004550FD">
      <w:pPr>
        <w:shd w:val="clear" w:color="auto" w:fill="FFFFFF"/>
        <w:spacing w:before="120" w:after="120" w:line="240" w:lineRule="auto"/>
        <w:rPr>
          <w:rFonts w:ascii="Times New Roman" w:eastAsia="Times New Roman" w:hAnsi="Times New Roman" w:cs="Times New Roman"/>
          <w:color w:val="000000" w:themeColor="text1"/>
          <w:sz w:val="28"/>
          <w:szCs w:val="28"/>
          <w:lang w:eastAsia="ru-RU"/>
        </w:rPr>
      </w:pPr>
      <w:hyperlink r:id="rId41" w:tooltip="Генеральна Асамблея" w:history="1">
        <w:r w:rsidRPr="00D339F5">
          <w:rPr>
            <w:rFonts w:ascii="Times New Roman" w:eastAsia="Times New Roman" w:hAnsi="Times New Roman" w:cs="Times New Roman"/>
            <w:color w:val="000000" w:themeColor="text1"/>
            <w:sz w:val="28"/>
            <w:szCs w:val="28"/>
            <w:u w:val="single"/>
            <w:lang w:eastAsia="ru-RU"/>
          </w:rPr>
          <w:t>Генеральна Асамблея</w:t>
        </w:r>
      </w:hyperlink>
      <w:r w:rsidRPr="00D339F5">
        <w:rPr>
          <w:rFonts w:ascii="Times New Roman" w:eastAsia="Times New Roman" w:hAnsi="Times New Roman" w:cs="Times New Roman"/>
          <w:color w:val="000000" w:themeColor="text1"/>
          <w:sz w:val="28"/>
          <w:szCs w:val="28"/>
          <w:lang w:eastAsia="ru-RU"/>
        </w:rPr>
        <w:t> закликала всіх </w:t>
      </w:r>
      <w:hyperlink r:id="rId42" w:tooltip="Держава" w:history="1">
        <w:r w:rsidRPr="00D339F5">
          <w:rPr>
            <w:rFonts w:ascii="Times New Roman" w:eastAsia="Times New Roman" w:hAnsi="Times New Roman" w:cs="Times New Roman"/>
            <w:color w:val="000000" w:themeColor="text1"/>
            <w:sz w:val="28"/>
            <w:szCs w:val="28"/>
            <w:u w:val="single"/>
            <w:lang w:eastAsia="ru-RU"/>
          </w:rPr>
          <w:t>держав</w:t>
        </w:r>
      </w:hyperlink>
      <w:r w:rsidRPr="00D339F5">
        <w:rPr>
          <w:rFonts w:ascii="Times New Roman" w:eastAsia="Times New Roman" w:hAnsi="Times New Roman" w:cs="Times New Roman"/>
          <w:color w:val="000000" w:themeColor="text1"/>
          <w:sz w:val="28"/>
          <w:szCs w:val="28"/>
          <w:lang w:eastAsia="ru-RU"/>
        </w:rPr>
        <w:t>-членів </w:t>
      </w:r>
      <w:hyperlink r:id="rId43" w:tooltip="ООН" w:history="1">
        <w:r w:rsidRPr="00D339F5">
          <w:rPr>
            <w:rFonts w:ascii="Times New Roman" w:eastAsia="Times New Roman" w:hAnsi="Times New Roman" w:cs="Times New Roman"/>
            <w:color w:val="000000" w:themeColor="text1"/>
            <w:sz w:val="28"/>
            <w:szCs w:val="28"/>
            <w:u w:val="single"/>
            <w:lang w:eastAsia="ru-RU"/>
          </w:rPr>
          <w:t>ООН</w:t>
        </w:r>
      </w:hyperlink>
      <w:r w:rsidRPr="00D339F5">
        <w:rPr>
          <w:rFonts w:ascii="Times New Roman" w:eastAsia="Times New Roman" w:hAnsi="Times New Roman" w:cs="Times New Roman"/>
          <w:color w:val="000000" w:themeColor="text1"/>
          <w:sz w:val="28"/>
          <w:szCs w:val="28"/>
          <w:lang w:eastAsia="ru-RU"/>
        </w:rPr>
        <w:t>, регіональні і неурядові організації й окремих людей відповідним чином відзначати День, у тому числі шляхом освіти й інформування громадськості, і співпрацювати з Організацією Об'єднаних Націй.</w:t>
      </w:r>
    </w:p>
    <w:p w14:paraId="2237E87B" w14:textId="77777777" w:rsidR="004550FD" w:rsidRDefault="004550FD" w:rsidP="004550FD">
      <w:pPr>
        <w:shd w:val="clear" w:color="auto" w:fill="FFFFFF"/>
        <w:spacing w:before="120" w:after="120" w:line="240" w:lineRule="auto"/>
        <w:rPr>
          <w:rFonts w:ascii="Times New Roman" w:eastAsia="Times New Roman" w:hAnsi="Times New Roman" w:cs="Times New Roman"/>
          <w:color w:val="000000" w:themeColor="text1"/>
          <w:sz w:val="28"/>
          <w:szCs w:val="28"/>
          <w:lang w:eastAsia="ru-RU"/>
        </w:rPr>
      </w:pPr>
      <w:r w:rsidRPr="00D339F5">
        <w:rPr>
          <w:rFonts w:ascii="Times New Roman" w:eastAsia="Times New Roman" w:hAnsi="Times New Roman" w:cs="Times New Roman"/>
          <w:color w:val="000000" w:themeColor="text1"/>
          <w:sz w:val="28"/>
          <w:szCs w:val="28"/>
          <w:lang w:eastAsia="ru-RU"/>
        </w:rPr>
        <w:t xml:space="preserve">У центральних установах Організації Об'єднаних Націй цей День щорічно розпочинається спеціальною церемонією біля </w:t>
      </w:r>
      <w:r w:rsidRPr="00D339F5">
        <w:rPr>
          <w:rFonts w:ascii="Times New Roman" w:eastAsia="Times New Roman" w:hAnsi="Times New Roman" w:cs="Times New Roman"/>
          <w:b/>
          <w:color w:val="000000" w:themeColor="text1"/>
          <w:sz w:val="28"/>
          <w:szCs w:val="28"/>
          <w:lang w:eastAsia="ru-RU"/>
        </w:rPr>
        <w:t>Дзвону миру</w:t>
      </w:r>
      <w:r w:rsidRPr="00D339F5">
        <w:rPr>
          <w:rFonts w:ascii="Times New Roman" w:eastAsia="Times New Roman" w:hAnsi="Times New Roman" w:cs="Times New Roman"/>
          <w:color w:val="000000" w:themeColor="text1"/>
          <w:sz w:val="28"/>
          <w:szCs w:val="28"/>
          <w:lang w:eastAsia="ru-RU"/>
        </w:rPr>
        <w:t>. </w:t>
      </w:r>
      <w:hyperlink r:id="rId44" w:tooltip="Дзвін Миру (ще не написана)" w:history="1">
        <w:r w:rsidRPr="00D339F5">
          <w:rPr>
            <w:rFonts w:ascii="Times New Roman" w:eastAsia="Times New Roman" w:hAnsi="Times New Roman" w:cs="Times New Roman"/>
            <w:color w:val="000000" w:themeColor="text1"/>
            <w:sz w:val="28"/>
            <w:szCs w:val="28"/>
            <w:u w:val="single"/>
            <w:lang w:eastAsia="ru-RU"/>
          </w:rPr>
          <w:t>Дзвін Миру</w:t>
        </w:r>
      </w:hyperlink>
      <w:hyperlink r:id="rId45" w:tooltip="en:Japanese Peace Bell" w:history="1">
        <w:r w:rsidRPr="00D339F5">
          <w:rPr>
            <w:rFonts w:ascii="Times New Roman" w:eastAsia="Times New Roman" w:hAnsi="Times New Roman" w:cs="Times New Roman"/>
            <w:color w:val="000000" w:themeColor="text1"/>
            <w:sz w:val="28"/>
            <w:szCs w:val="28"/>
            <w:u w:val="single"/>
            <w:vertAlign w:val="superscript"/>
            <w:lang w:eastAsia="ru-RU"/>
          </w:rPr>
          <w:t>[]</w:t>
        </w:r>
      </w:hyperlink>
      <w:r w:rsidRPr="00D339F5">
        <w:rPr>
          <w:rFonts w:ascii="Times New Roman" w:eastAsia="Times New Roman" w:hAnsi="Times New Roman" w:cs="Times New Roman"/>
          <w:color w:val="000000" w:themeColor="text1"/>
          <w:sz w:val="28"/>
          <w:szCs w:val="28"/>
          <w:lang w:eastAsia="ru-RU"/>
        </w:rPr>
        <w:t xml:space="preserve"> встановлений у західній частині саду, у дворі комплексу на газоні перед будівлею Секретаріату. </w:t>
      </w:r>
    </w:p>
    <w:p w14:paraId="7E9A39F6" w14:textId="55DE826F" w:rsidR="004550FD" w:rsidRPr="006E3978" w:rsidRDefault="004550FD" w:rsidP="004550FD">
      <w:pPr>
        <w:spacing w:before="225" w:after="0" w:line="240" w:lineRule="auto"/>
        <w:jc w:val="both"/>
        <w:textAlignment w:val="top"/>
        <w:rPr>
          <w:rFonts w:ascii="Times New Roman" w:eastAsia="Times New Roman" w:hAnsi="Times New Roman" w:cs="Times New Roman"/>
          <w:color w:val="303033"/>
          <w:sz w:val="28"/>
          <w:szCs w:val="28"/>
          <w:lang w:eastAsia="ru-RU"/>
        </w:rPr>
      </w:pPr>
      <w:r>
        <w:rPr>
          <w:rFonts w:ascii="Times New Roman" w:eastAsia="Times New Roman" w:hAnsi="Times New Roman" w:cs="Times New Roman"/>
          <w:color w:val="000000" w:themeColor="text1"/>
          <w:sz w:val="28"/>
          <w:szCs w:val="28"/>
          <w:lang w:val="uk-UA" w:eastAsia="ru-RU"/>
        </w:rPr>
        <w:t xml:space="preserve"> </w:t>
      </w:r>
      <w:r w:rsidRPr="00D339F5">
        <w:rPr>
          <w:rFonts w:ascii="Times New Roman" w:eastAsia="Times New Roman" w:hAnsi="Times New Roman" w:cs="Times New Roman"/>
          <w:color w:val="000000" w:themeColor="text1"/>
          <w:sz w:val="28"/>
          <w:szCs w:val="28"/>
          <w:lang w:val="uk-UA" w:eastAsia="ru-RU"/>
        </w:rPr>
        <w:t>Зазвичай о 10 год. 00 хв. за місцевим часом (14 год. 00 хв. по Гринвічу),</w:t>
      </w:r>
      <w:r w:rsidRPr="00D339F5">
        <w:rPr>
          <w:rFonts w:ascii="Times New Roman" w:eastAsia="Times New Roman" w:hAnsi="Times New Roman" w:cs="Times New Roman"/>
          <w:color w:val="000000" w:themeColor="text1"/>
          <w:sz w:val="28"/>
          <w:szCs w:val="28"/>
          <w:lang w:eastAsia="ru-RU"/>
        </w:rPr>
        <w:t> </w:t>
      </w:r>
      <w:hyperlink r:id="rId46" w:tooltip="Генеральний секретар Організації Об'єднаних Націй" w:history="1">
        <w:r w:rsidRPr="00D339F5">
          <w:rPr>
            <w:rFonts w:ascii="Times New Roman" w:eastAsia="Times New Roman" w:hAnsi="Times New Roman" w:cs="Times New Roman"/>
            <w:color w:val="000000" w:themeColor="text1"/>
            <w:sz w:val="28"/>
            <w:szCs w:val="28"/>
            <w:u w:val="single"/>
            <w:lang w:val="uk-UA" w:eastAsia="ru-RU"/>
          </w:rPr>
          <w:t>Генеральний секретар Організації Об'єднаних Націй</w:t>
        </w:r>
      </w:hyperlink>
      <w:r w:rsidRPr="00D339F5">
        <w:rPr>
          <w:rFonts w:ascii="Times New Roman" w:eastAsia="Times New Roman" w:hAnsi="Times New Roman" w:cs="Times New Roman"/>
          <w:color w:val="000000" w:themeColor="text1"/>
          <w:sz w:val="28"/>
          <w:szCs w:val="28"/>
          <w:lang w:val="uk-UA" w:eastAsia="ru-RU"/>
        </w:rPr>
        <w:t>, перш ніж ударити у дзвін, виступає із спеціальним зверненням і закликає народи всього світу задуматися на мить над значенням</w:t>
      </w:r>
    </w:p>
    <w:p w14:paraId="07528BC7" w14:textId="77777777" w:rsidR="008512C8" w:rsidRDefault="008512C8" w:rsidP="008512C8">
      <w:pPr>
        <w:spacing w:before="225" w:after="0" w:line="240" w:lineRule="auto"/>
        <w:jc w:val="both"/>
        <w:textAlignment w:val="top"/>
        <w:rPr>
          <w:rFonts w:ascii="Times New Roman" w:eastAsia="Times New Roman" w:hAnsi="Times New Roman" w:cs="Times New Roman"/>
          <w:b/>
          <w:bCs/>
          <w:color w:val="303033"/>
          <w:sz w:val="28"/>
          <w:szCs w:val="28"/>
          <w:lang w:eastAsia="ru-RU"/>
        </w:rPr>
      </w:pPr>
      <w:r w:rsidRPr="006E3978">
        <w:rPr>
          <w:rFonts w:ascii="Times New Roman" w:eastAsia="Times New Roman" w:hAnsi="Times New Roman" w:cs="Times New Roman"/>
          <w:b/>
          <w:bCs/>
          <w:color w:val="303033"/>
          <w:sz w:val="28"/>
          <w:szCs w:val="28"/>
          <w:lang w:eastAsia="ru-RU"/>
        </w:rPr>
        <w:t>21.09 - Міжнародний день миру.</w:t>
      </w:r>
    </w:p>
    <w:p w14:paraId="04C8F663" w14:textId="77777777" w:rsidR="00176518" w:rsidRDefault="00176518" w:rsidP="00D339F5">
      <w:pPr>
        <w:shd w:val="clear" w:color="auto" w:fill="FFFFFF"/>
        <w:spacing w:before="120" w:after="12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В</w:t>
      </w:r>
      <w:r w:rsidR="00D339F5" w:rsidRPr="00D339F5">
        <w:rPr>
          <w:rFonts w:ascii="Times New Roman" w:eastAsia="Times New Roman" w:hAnsi="Times New Roman" w:cs="Times New Roman"/>
          <w:color w:val="000000" w:themeColor="text1"/>
          <w:sz w:val="28"/>
          <w:szCs w:val="28"/>
          <w:lang w:eastAsia="ru-RU"/>
        </w:rPr>
        <w:t>становлений резолюцією Генеральною Асамблеєю ООН від </w:t>
      </w:r>
      <w:hyperlink r:id="rId47" w:tooltip="30 листопада" w:history="1">
        <w:r w:rsidR="00D339F5" w:rsidRPr="00D339F5">
          <w:rPr>
            <w:rFonts w:ascii="Times New Roman" w:eastAsia="Times New Roman" w:hAnsi="Times New Roman" w:cs="Times New Roman"/>
            <w:color w:val="000000" w:themeColor="text1"/>
            <w:sz w:val="28"/>
            <w:szCs w:val="28"/>
            <w:u w:val="single"/>
            <w:lang w:eastAsia="ru-RU"/>
          </w:rPr>
          <w:t>30 листопада</w:t>
        </w:r>
      </w:hyperlink>
      <w:r w:rsidR="00D339F5" w:rsidRPr="00D339F5">
        <w:rPr>
          <w:rFonts w:ascii="Times New Roman" w:eastAsia="Times New Roman" w:hAnsi="Times New Roman" w:cs="Times New Roman"/>
          <w:color w:val="000000" w:themeColor="text1"/>
          <w:sz w:val="28"/>
          <w:szCs w:val="28"/>
          <w:lang w:eastAsia="ru-RU"/>
        </w:rPr>
        <w:t> </w:t>
      </w:r>
      <w:hyperlink r:id="rId48" w:tooltip="1982" w:history="1">
        <w:r w:rsidR="00D339F5" w:rsidRPr="00D339F5">
          <w:rPr>
            <w:rFonts w:ascii="Times New Roman" w:eastAsia="Times New Roman" w:hAnsi="Times New Roman" w:cs="Times New Roman"/>
            <w:color w:val="000000" w:themeColor="text1"/>
            <w:sz w:val="28"/>
            <w:szCs w:val="28"/>
            <w:u w:val="single"/>
            <w:lang w:eastAsia="ru-RU"/>
          </w:rPr>
          <w:t>1982</w:t>
        </w:r>
      </w:hyperlink>
      <w:r w:rsidR="00D339F5" w:rsidRPr="00D339F5">
        <w:rPr>
          <w:rFonts w:ascii="Times New Roman" w:eastAsia="Times New Roman" w:hAnsi="Times New Roman" w:cs="Times New Roman"/>
          <w:color w:val="000000" w:themeColor="text1"/>
          <w:sz w:val="28"/>
          <w:szCs w:val="28"/>
          <w:lang w:eastAsia="ru-RU"/>
        </w:rPr>
        <w:t xml:space="preserve"> року і відзначається в 3-й вівторок вересня. </w:t>
      </w:r>
    </w:p>
    <w:p w14:paraId="00640335" w14:textId="17DBC134" w:rsidR="0003065C" w:rsidRDefault="00D339F5" w:rsidP="00D339F5">
      <w:pPr>
        <w:shd w:val="clear" w:color="auto" w:fill="FFFFFF"/>
        <w:spacing w:before="120" w:after="120" w:line="240" w:lineRule="auto"/>
        <w:rPr>
          <w:rFonts w:ascii="Times New Roman" w:eastAsia="Times New Roman" w:hAnsi="Times New Roman" w:cs="Times New Roman"/>
          <w:color w:val="000000" w:themeColor="text1"/>
          <w:sz w:val="28"/>
          <w:szCs w:val="28"/>
          <w:lang w:val="uk-UA" w:eastAsia="ru-RU"/>
        </w:rPr>
      </w:pPr>
      <w:r w:rsidRPr="00D339F5">
        <w:rPr>
          <w:rFonts w:ascii="Times New Roman" w:eastAsia="Times New Roman" w:hAnsi="Times New Roman" w:cs="Times New Roman"/>
          <w:color w:val="000000" w:themeColor="text1"/>
          <w:sz w:val="28"/>
          <w:szCs w:val="28"/>
          <w:lang w:eastAsia="ru-RU"/>
        </w:rPr>
        <w:lastRenderedPageBreak/>
        <w:t>Генеральна Асамблея в резолюції 55/282 від </w:t>
      </w:r>
      <w:hyperlink r:id="rId49" w:tooltip="7 вересня" w:history="1">
        <w:r w:rsidRPr="00D339F5">
          <w:rPr>
            <w:rFonts w:ascii="Times New Roman" w:eastAsia="Times New Roman" w:hAnsi="Times New Roman" w:cs="Times New Roman"/>
            <w:color w:val="000000" w:themeColor="text1"/>
            <w:sz w:val="28"/>
            <w:szCs w:val="28"/>
            <w:u w:val="single"/>
            <w:lang w:eastAsia="ru-RU"/>
          </w:rPr>
          <w:t>7 вересня</w:t>
        </w:r>
      </w:hyperlink>
      <w:r w:rsidRPr="00D339F5">
        <w:rPr>
          <w:rFonts w:ascii="Times New Roman" w:eastAsia="Times New Roman" w:hAnsi="Times New Roman" w:cs="Times New Roman"/>
          <w:color w:val="000000" w:themeColor="text1"/>
          <w:sz w:val="28"/>
          <w:szCs w:val="28"/>
          <w:lang w:eastAsia="ru-RU"/>
        </w:rPr>
        <w:t> </w:t>
      </w:r>
      <w:hyperlink r:id="rId50" w:tooltip="2001" w:history="1">
        <w:r w:rsidRPr="00D339F5">
          <w:rPr>
            <w:rFonts w:ascii="Times New Roman" w:eastAsia="Times New Roman" w:hAnsi="Times New Roman" w:cs="Times New Roman"/>
            <w:color w:val="000000" w:themeColor="text1"/>
            <w:sz w:val="28"/>
            <w:szCs w:val="28"/>
            <w:u w:val="single"/>
            <w:lang w:eastAsia="ru-RU"/>
          </w:rPr>
          <w:t>2001</w:t>
        </w:r>
      </w:hyperlink>
      <w:r w:rsidRPr="00D339F5">
        <w:rPr>
          <w:rFonts w:ascii="Times New Roman" w:eastAsia="Times New Roman" w:hAnsi="Times New Roman" w:cs="Times New Roman"/>
          <w:color w:val="000000" w:themeColor="text1"/>
          <w:sz w:val="28"/>
          <w:szCs w:val="28"/>
          <w:lang w:eastAsia="ru-RU"/>
        </w:rPr>
        <w:t> року ухвалила, що починаючи з </w:t>
      </w:r>
      <w:hyperlink r:id="rId51" w:tooltip="2002" w:history="1">
        <w:r w:rsidRPr="00D339F5">
          <w:rPr>
            <w:rFonts w:ascii="Times New Roman" w:eastAsia="Times New Roman" w:hAnsi="Times New Roman" w:cs="Times New Roman"/>
            <w:color w:val="000000" w:themeColor="text1"/>
            <w:sz w:val="28"/>
            <w:szCs w:val="28"/>
            <w:u w:val="single"/>
            <w:lang w:eastAsia="ru-RU"/>
          </w:rPr>
          <w:t>2002</w:t>
        </w:r>
      </w:hyperlink>
      <w:r w:rsidRPr="00D339F5">
        <w:rPr>
          <w:rFonts w:ascii="Times New Roman" w:eastAsia="Times New Roman" w:hAnsi="Times New Roman" w:cs="Times New Roman"/>
          <w:color w:val="000000" w:themeColor="text1"/>
          <w:sz w:val="28"/>
          <w:szCs w:val="28"/>
          <w:lang w:eastAsia="ru-RU"/>
        </w:rPr>
        <w:t> року Міжнародний день миру буде щорічно відзначатися </w:t>
      </w:r>
      <w:hyperlink r:id="rId52" w:tooltip="21 вересня" w:history="1">
        <w:r w:rsidRPr="00D339F5">
          <w:rPr>
            <w:rFonts w:ascii="Times New Roman" w:eastAsia="Times New Roman" w:hAnsi="Times New Roman" w:cs="Times New Roman"/>
            <w:color w:val="000000" w:themeColor="text1"/>
            <w:sz w:val="28"/>
            <w:szCs w:val="28"/>
            <w:u w:val="single"/>
            <w:lang w:eastAsia="ru-RU"/>
          </w:rPr>
          <w:t>21 вересня</w:t>
        </w:r>
      </w:hyperlink>
      <w:r w:rsidRPr="00D339F5">
        <w:rPr>
          <w:rFonts w:ascii="Times New Roman" w:eastAsia="Times New Roman" w:hAnsi="Times New Roman" w:cs="Times New Roman"/>
          <w:color w:val="000000" w:themeColor="text1"/>
          <w:sz w:val="28"/>
          <w:szCs w:val="28"/>
          <w:lang w:eastAsia="ru-RU"/>
        </w:rPr>
        <w:t>.</w:t>
      </w:r>
    </w:p>
    <w:p w14:paraId="2CA0E412" w14:textId="5D3CC1F4" w:rsidR="00D339F5" w:rsidRDefault="0003065C" w:rsidP="00D339F5">
      <w:pPr>
        <w:shd w:val="clear" w:color="auto" w:fill="FFFFFF"/>
        <w:spacing w:before="120" w:after="120" w:line="240" w:lineRule="auto"/>
        <w:rPr>
          <w:rFonts w:ascii="Times New Roman" w:hAnsi="Times New Roman" w:cs="Times New Roman"/>
          <w:color w:val="1A1C1C"/>
          <w:sz w:val="28"/>
          <w:szCs w:val="28"/>
          <w:shd w:val="clear" w:color="auto" w:fill="FFFFFF"/>
          <w:lang w:val="uk-UA"/>
        </w:rPr>
      </w:pPr>
      <w:r w:rsidRPr="0003065C">
        <w:rPr>
          <w:rFonts w:ascii="Arial" w:hAnsi="Arial" w:cs="Arial"/>
          <w:color w:val="1A1C1C"/>
          <w:sz w:val="28"/>
          <w:szCs w:val="28"/>
          <w:shd w:val="clear" w:color="auto" w:fill="FFFFFF"/>
          <w:lang w:val="uk-UA"/>
        </w:rPr>
        <w:t xml:space="preserve"> </w:t>
      </w:r>
      <w:r w:rsidRPr="0003065C">
        <w:rPr>
          <w:rFonts w:ascii="Times New Roman" w:hAnsi="Times New Roman" w:cs="Times New Roman"/>
          <w:color w:val="1A1C1C"/>
          <w:sz w:val="28"/>
          <w:szCs w:val="28"/>
          <w:shd w:val="clear" w:color="auto" w:fill="FFFFFF"/>
          <w:lang w:val="uk-UA"/>
        </w:rPr>
        <w:t xml:space="preserve">Підтверджуючи відданість України ідеалам миру та підтримуючи рішення </w:t>
      </w:r>
      <w:r w:rsidRPr="0003065C">
        <w:rPr>
          <w:rFonts w:ascii="Times New Roman" w:hAnsi="Times New Roman" w:cs="Times New Roman"/>
          <w:color w:val="1A1C1C"/>
          <w:sz w:val="32"/>
          <w:szCs w:val="28"/>
          <w:shd w:val="clear" w:color="auto" w:fill="FFFFFF"/>
          <w:lang w:val="uk-UA"/>
        </w:rPr>
        <w:t xml:space="preserve">Генеральної Асамблеї ООН, згідно з Указом Президента України із 2002 року </w:t>
      </w:r>
      <w:r w:rsidRPr="0003065C">
        <w:rPr>
          <w:rFonts w:ascii="Times New Roman" w:hAnsi="Times New Roman" w:cs="Times New Roman"/>
          <w:color w:val="1A1C1C"/>
          <w:sz w:val="28"/>
          <w:szCs w:val="28"/>
          <w:shd w:val="clear" w:color="auto" w:fill="FFFFFF"/>
          <w:lang w:val="uk-UA"/>
        </w:rPr>
        <w:t>в Україні установлено День миру, який відзначається щорічно 21 вересня – у Міжнародний день миру.</w:t>
      </w:r>
    </w:p>
    <w:p w14:paraId="7EE99663" w14:textId="6602ADEA" w:rsidR="0003065C" w:rsidRPr="008756B4" w:rsidRDefault="0003065C" w:rsidP="0003065C">
      <w:pPr>
        <w:rPr>
          <w:rFonts w:ascii="Times New Roman" w:eastAsia="Times New Roman" w:hAnsi="Times New Roman" w:cs="Times New Roman"/>
          <w:i/>
          <w:color w:val="000000" w:themeColor="text1"/>
          <w:sz w:val="28"/>
          <w:szCs w:val="28"/>
          <w:lang w:val="uk-UA" w:eastAsia="ru-RU"/>
        </w:rPr>
      </w:pPr>
      <w:r w:rsidRPr="008756B4">
        <w:rPr>
          <w:rFonts w:ascii="Times New Roman" w:hAnsi="Times New Roman" w:cs="Times New Roman"/>
          <w:i/>
          <w:sz w:val="28"/>
          <w:szCs w:val="28"/>
          <w:shd w:val="clear" w:color="auto" w:fill="E8E8E8"/>
        </w:rPr>
        <w:t>В якості емблеми на 21 вересня, </w:t>
      </w:r>
      <w:r w:rsidRPr="008756B4">
        <w:rPr>
          <w:rStyle w:val="a7"/>
          <w:rFonts w:ascii="Times New Roman" w:hAnsi="Times New Roman" w:cs="Times New Roman"/>
          <w:i/>
          <w:color w:val="800000"/>
          <w:sz w:val="28"/>
          <w:szCs w:val="28"/>
          <w:bdr w:val="none" w:sz="0" w:space="0" w:color="auto" w:frame="1"/>
        </w:rPr>
        <w:t>Міжнародний день миру</w:t>
      </w:r>
      <w:r w:rsidRPr="008756B4">
        <w:rPr>
          <w:rFonts w:ascii="Times New Roman" w:hAnsi="Times New Roman" w:cs="Times New Roman"/>
          <w:i/>
          <w:sz w:val="28"/>
          <w:szCs w:val="28"/>
          <w:shd w:val="clear" w:color="auto" w:fill="E8E8E8"/>
        </w:rPr>
        <w:t>, використовують зображення білого голуба з оливковою гілкою. Її творцем є Пабло Пікассо. Вперше цей символ був представлений на Всесвітньому конгресі прихильників миру, що проходив у Парижі в 1949 р.</w:t>
      </w:r>
    </w:p>
    <w:p w14:paraId="335A518B" w14:textId="77777777" w:rsidR="00D339F5" w:rsidRPr="00D339F5" w:rsidRDefault="004550FD" w:rsidP="00D339F5">
      <w:pPr>
        <w:shd w:val="clear" w:color="auto" w:fill="FFFFFF"/>
        <w:spacing w:before="120" w:after="120" w:line="240" w:lineRule="auto"/>
        <w:rPr>
          <w:rFonts w:ascii="Times New Roman" w:eastAsia="Times New Roman" w:hAnsi="Times New Roman" w:cs="Times New Roman"/>
          <w:color w:val="000000" w:themeColor="text1"/>
          <w:sz w:val="28"/>
          <w:szCs w:val="28"/>
          <w:lang w:eastAsia="ru-RU"/>
        </w:rPr>
      </w:pPr>
      <w:hyperlink r:id="rId53" w:tooltip="Асамблея" w:history="1">
        <w:r w:rsidR="00D339F5" w:rsidRPr="00D339F5">
          <w:rPr>
            <w:rFonts w:ascii="Times New Roman" w:eastAsia="Times New Roman" w:hAnsi="Times New Roman" w:cs="Times New Roman"/>
            <w:color w:val="000000" w:themeColor="text1"/>
            <w:sz w:val="28"/>
            <w:szCs w:val="28"/>
            <w:u w:val="single"/>
            <w:lang w:eastAsia="ru-RU"/>
          </w:rPr>
          <w:t>Асамблея</w:t>
        </w:r>
      </w:hyperlink>
      <w:r w:rsidR="00D339F5" w:rsidRPr="00D339F5">
        <w:rPr>
          <w:rFonts w:ascii="Times New Roman" w:eastAsia="Times New Roman" w:hAnsi="Times New Roman" w:cs="Times New Roman"/>
          <w:color w:val="000000" w:themeColor="text1"/>
          <w:sz w:val="28"/>
          <w:szCs w:val="28"/>
          <w:lang w:eastAsia="ru-RU"/>
        </w:rPr>
        <w:t> заявила, що День Миру буде відзначатися як день глобального припинення вогню і відмовлення від насильства, запропонувавши всім державам і народам дотримувати припинення воєнних дій протягом цього дня.</w:t>
      </w:r>
    </w:p>
    <w:p w14:paraId="2AF71485" w14:textId="77777777" w:rsidR="00D339F5" w:rsidRPr="00D339F5" w:rsidRDefault="004550FD" w:rsidP="00D339F5">
      <w:pPr>
        <w:shd w:val="clear" w:color="auto" w:fill="FFFFFF"/>
        <w:spacing w:before="120" w:after="120" w:line="240" w:lineRule="auto"/>
        <w:rPr>
          <w:rFonts w:ascii="Times New Roman" w:eastAsia="Times New Roman" w:hAnsi="Times New Roman" w:cs="Times New Roman"/>
          <w:color w:val="000000" w:themeColor="text1"/>
          <w:sz w:val="28"/>
          <w:szCs w:val="28"/>
          <w:lang w:eastAsia="ru-RU"/>
        </w:rPr>
      </w:pPr>
      <w:hyperlink r:id="rId54" w:tooltip="Генеральна Асамблея" w:history="1">
        <w:r w:rsidR="00D339F5" w:rsidRPr="00D339F5">
          <w:rPr>
            <w:rFonts w:ascii="Times New Roman" w:eastAsia="Times New Roman" w:hAnsi="Times New Roman" w:cs="Times New Roman"/>
            <w:color w:val="000000" w:themeColor="text1"/>
            <w:sz w:val="28"/>
            <w:szCs w:val="28"/>
            <w:u w:val="single"/>
            <w:lang w:eastAsia="ru-RU"/>
          </w:rPr>
          <w:t>Генеральна Асамблея</w:t>
        </w:r>
      </w:hyperlink>
      <w:r w:rsidR="00D339F5" w:rsidRPr="00D339F5">
        <w:rPr>
          <w:rFonts w:ascii="Times New Roman" w:eastAsia="Times New Roman" w:hAnsi="Times New Roman" w:cs="Times New Roman"/>
          <w:color w:val="000000" w:themeColor="text1"/>
          <w:sz w:val="28"/>
          <w:szCs w:val="28"/>
          <w:lang w:eastAsia="ru-RU"/>
        </w:rPr>
        <w:t> закликала всіх </w:t>
      </w:r>
      <w:hyperlink r:id="rId55" w:tooltip="Держава" w:history="1">
        <w:r w:rsidR="00D339F5" w:rsidRPr="00D339F5">
          <w:rPr>
            <w:rFonts w:ascii="Times New Roman" w:eastAsia="Times New Roman" w:hAnsi="Times New Roman" w:cs="Times New Roman"/>
            <w:color w:val="000000" w:themeColor="text1"/>
            <w:sz w:val="28"/>
            <w:szCs w:val="28"/>
            <w:u w:val="single"/>
            <w:lang w:eastAsia="ru-RU"/>
          </w:rPr>
          <w:t>держав</w:t>
        </w:r>
      </w:hyperlink>
      <w:r w:rsidR="00D339F5" w:rsidRPr="00D339F5">
        <w:rPr>
          <w:rFonts w:ascii="Times New Roman" w:eastAsia="Times New Roman" w:hAnsi="Times New Roman" w:cs="Times New Roman"/>
          <w:color w:val="000000" w:themeColor="text1"/>
          <w:sz w:val="28"/>
          <w:szCs w:val="28"/>
          <w:lang w:eastAsia="ru-RU"/>
        </w:rPr>
        <w:t>-членів </w:t>
      </w:r>
      <w:hyperlink r:id="rId56" w:tooltip="ООН" w:history="1">
        <w:r w:rsidR="00D339F5" w:rsidRPr="00D339F5">
          <w:rPr>
            <w:rFonts w:ascii="Times New Roman" w:eastAsia="Times New Roman" w:hAnsi="Times New Roman" w:cs="Times New Roman"/>
            <w:color w:val="000000" w:themeColor="text1"/>
            <w:sz w:val="28"/>
            <w:szCs w:val="28"/>
            <w:u w:val="single"/>
            <w:lang w:eastAsia="ru-RU"/>
          </w:rPr>
          <w:t>ООН</w:t>
        </w:r>
      </w:hyperlink>
      <w:r w:rsidR="00D339F5" w:rsidRPr="00D339F5">
        <w:rPr>
          <w:rFonts w:ascii="Times New Roman" w:eastAsia="Times New Roman" w:hAnsi="Times New Roman" w:cs="Times New Roman"/>
          <w:color w:val="000000" w:themeColor="text1"/>
          <w:sz w:val="28"/>
          <w:szCs w:val="28"/>
          <w:lang w:eastAsia="ru-RU"/>
        </w:rPr>
        <w:t>, регіональні і неурядові організації й окремих людей відповідним чином відзначати День, у тому числі шляхом освіти й інформування громадськості, і співпрацювати з Організацією Об'єднаних Націй.</w:t>
      </w:r>
    </w:p>
    <w:p w14:paraId="63DAEFAE" w14:textId="77777777" w:rsidR="00176518" w:rsidRDefault="00D339F5" w:rsidP="00D339F5">
      <w:pPr>
        <w:shd w:val="clear" w:color="auto" w:fill="FFFFFF"/>
        <w:spacing w:before="120" w:after="120" w:line="240" w:lineRule="auto"/>
        <w:rPr>
          <w:rFonts w:ascii="Times New Roman" w:eastAsia="Times New Roman" w:hAnsi="Times New Roman" w:cs="Times New Roman"/>
          <w:color w:val="000000" w:themeColor="text1"/>
          <w:sz w:val="28"/>
          <w:szCs w:val="28"/>
          <w:lang w:eastAsia="ru-RU"/>
        </w:rPr>
      </w:pPr>
      <w:r w:rsidRPr="00D339F5">
        <w:rPr>
          <w:rFonts w:ascii="Times New Roman" w:eastAsia="Times New Roman" w:hAnsi="Times New Roman" w:cs="Times New Roman"/>
          <w:color w:val="000000" w:themeColor="text1"/>
          <w:sz w:val="28"/>
          <w:szCs w:val="28"/>
          <w:lang w:eastAsia="ru-RU"/>
        </w:rPr>
        <w:t xml:space="preserve">У центральних установах Організації Об'єднаних Націй цей День щорічно розпочинається спеціальною церемонією біля </w:t>
      </w:r>
      <w:r w:rsidRPr="00D339F5">
        <w:rPr>
          <w:rFonts w:ascii="Times New Roman" w:eastAsia="Times New Roman" w:hAnsi="Times New Roman" w:cs="Times New Roman"/>
          <w:b/>
          <w:color w:val="000000" w:themeColor="text1"/>
          <w:sz w:val="28"/>
          <w:szCs w:val="28"/>
          <w:lang w:eastAsia="ru-RU"/>
        </w:rPr>
        <w:t>Дзвону миру</w:t>
      </w:r>
      <w:r w:rsidRPr="00D339F5">
        <w:rPr>
          <w:rFonts w:ascii="Times New Roman" w:eastAsia="Times New Roman" w:hAnsi="Times New Roman" w:cs="Times New Roman"/>
          <w:color w:val="000000" w:themeColor="text1"/>
          <w:sz w:val="28"/>
          <w:szCs w:val="28"/>
          <w:lang w:eastAsia="ru-RU"/>
        </w:rPr>
        <w:t>. </w:t>
      </w:r>
      <w:hyperlink r:id="rId57" w:tooltip="Дзвін Миру (ще не написана)" w:history="1">
        <w:r w:rsidRPr="00D339F5">
          <w:rPr>
            <w:rFonts w:ascii="Times New Roman" w:eastAsia="Times New Roman" w:hAnsi="Times New Roman" w:cs="Times New Roman"/>
            <w:color w:val="000000" w:themeColor="text1"/>
            <w:sz w:val="28"/>
            <w:szCs w:val="28"/>
            <w:u w:val="single"/>
            <w:lang w:eastAsia="ru-RU"/>
          </w:rPr>
          <w:t>Дзвін Миру</w:t>
        </w:r>
      </w:hyperlink>
      <w:hyperlink r:id="rId58" w:tooltip="en:Japanese Peace Bell" w:history="1">
        <w:r w:rsidRPr="00D339F5">
          <w:rPr>
            <w:rFonts w:ascii="Times New Roman" w:eastAsia="Times New Roman" w:hAnsi="Times New Roman" w:cs="Times New Roman"/>
            <w:color w:val="000000" w:themeColor="text1"/>
            <w:sz w:val="28"/>
            <w:szCs w:val="28"/>
            <w:u w:val="single"/>
            <w:vertAlign w:val="superscript"/>
            <w:lang w:eastAsia="ru-RU"/>
          </w:rPr>
          <w:t>[]</w:t>
        </w:r>
      </w:hyperlink>
      <w:r w:rsidRPr="00D339F5">
        <w:rPr>
          <w:rFonts w:ascii="Times New Roman" w:eastAsia="Times New Roman" w:hAnsi="Times New Roman" w:cs="Times New Roman"/>
          <w:color w:val="000000" w:themeColor="text1"/>
          <w:sz w:val="28"/>
          <w:szCs w:val="28"/>
          <w:lang w:eastAsia="ru-RU"/>
        </w:rPr>
        <w:t xml:space="preserve"> встановлений у західній частині саду, у дворі комплексу на газоні перед будівлею Секретаріату. </w:t>
      </w:r>
    </w:p>
    <w:p w14:paraId="6129DD58" w14:textId="5793E16F" w:rsidR="00D339F5" w:rsidRDefault="00176518" w:rsidP="00D339F5">
      <w:pPr>
        <w:shd w:val="clear" w:color="auto" w:fill="FFFFFF"/>
        <w:spacing w:before="120" w:after="12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00D339F5" w:rsidRPr="00D339F5">
        <w:rPr>
          <w:rFonts w:ascii="Times New Roman" w:eastAsia="Times New Roman" w:hAnsi="Times New Roman" w:cs="Times New Roman"/>
          <w:color w:val="000000" w:themeColor="text1"/>
          <w:sz w:val="28"/>
          <w:szCs w:val="28"/>
          <w:lang w:val="uk-UA" w:eastAsia="ru-RU"/>
        </w:rPr>
        <w:t>Зазвичай о 10 год. 00 хв. за місцевим часом (14 год. 00 хв. по Гринвічу),</w:t>
      </w:r>
      <w:r w:rsidR="00D339F5" w:rsidRPr="00D339F5">
        <w:rPr>
          <w:rFonts w:ascii="Times New Roman" w:eastAsia="Times New Roman" w:hAnsi="Times New Roman" w:cs="Times New Roman"/>
          <w:color w:val="000000" w:themeColor="text1"/>
          <w:sz w:val="28"/>
          <w:szCs w:val="28"/>
          <w:lang w:eastAsia="ru-RU"/>
        </w:rPr>
        <w:t> </w:t>
      </w:r>
      <w:hyperlink r:id="rId59" w:tooltip="Генеральний секретар Організації Об'єднаних Націй" w:history="1">
        <w:r w:rsidR="00D339F5" w:rsidRPr="00D339F5">
          <w:rPr>
            <w:rFonts w:ascii="Times New Roman" w:eastAsia="Times New Roman" w:hAnsi="Times New Roman" w:cs="Times New Roman"/>
            <w:color w:val="000000" w:themeColor="text1"/>
            <w:sz w:val="28"/>
            <w:szCs w:val="28"/>
            <w:u w:val="single"/>
            <w:lang w:val="uk-UA" w:eastAsia="ru-RU"/>
          </w:rPr>
          <w:t>Генеральний секретар Організації Об'єднаних Націй</w:t>
        </w:r>
      </w:hyperlink>
      <w:r w:rsidR="00D339F5" w:rsidRPr="00D339F5">
        <w:rPr>
          <w:rFonts w:ascii="Times New Roman" w:eastAsia="Times New Roman" w:hAnsi="Times New Roman" w:cs="Times New Roman"/>
          <w:color w:val="000000" w:themeColor="text1"/>
          <w:sz w:val="28"/>
          <w:szCs w:val="28"/>
          <w:lang w:val="uk-UA" w:eastAsia="ru-RU"/>
        </w:rPr>
        <w:t>, перш ніж ударити у дзвін, виступає із спеціальним зверненням і закликає народи всього світу задуматися на мить над значенням миру для всіх людей. Після хвилини мовчання Голова</w:t>
      </w:r>
      <w:r w:rsidR="00D339F5" w:rsidRPr="00D339F5">
        <w:rPr>
          <w:rFonts w:ascii="Times New Roman" w:eastAsia="Times New Roman" w:hAnsi="Times New Roman" w:cs="Times New Roman"/>
          <w:color w:val="000000" w:themeColor="text1"/>
          <w:sz w:val="28"/>
          <w:szCs w:val="28"/>
          <w:lang w:eastAsia="ru-RU"/>
        </w:rPr>
        <w:t> </w:t>
      </w:r>
      <w:hyperlink r:id="rId60" w:tooltip="Рада Безпеки" w:history="1">
        <w:r w:rsidR="00D339F5" w:rsidRPr="00D339F5">
          <w:rPr>
            <w:rFonts w:ascii="Times New Roman" w:eastAsia="Times New Roman" w:hAnsi="Times New Roman" w:cs="Times New Roman"/>
            <w:color w:val="000000" w:themeColor="text1"/>
            <w:sz w:val="28"/>
            <w:szCs w:val="28"/>
            <w:u w:val="single"/>
            <w:lang w:val="uk-UA" w:eastAsia="ru-RU"/>
          </w:rPr>
          <w:t>Ради Безпеки</w:t>
        </w:r>
      </w:hyperlink>
      <w:r w:rsidR="00D339F5" w:rsidRPr="00D339F5">
        <w:rPr>
          <w:rFonts w:ascii="Times New Roman" w:eastAsia="Times New Roman" w:hAnsi="Times New Roman" w:cs="Times New Roman"/>
          <w:color w:val="000000" w:themeColor="text1"/>
          <w:sz w:val="28"/>
          <w:szCs w:val="28"/>
          <w:lang w:eastAsia="ru-RU"/>
        </w:rPr>
        <w:t> </w:t>
      </w:r>
      <w:r w:rsidR="00D339F5" w:rsidRPr="00D339F5">
        <w:rPr>
          <w:rFonts w:ascii="Times New Roman" w:eastAsia="Times New Roman" w:hAnsi="Times New Roman" w:cs="Times New Roman"/>
          <w:color w:val="000000" w:themeColor="text1"/>
          <w:sz w:val="28"/>
          <w:szCs w:val="28"/>
          <w:lang w:val="uk-UA" w:eastAsia="ru-RU"/>
        </w:rPr>
        <w:t>також виступає із заявою від імені членів Ради</w:t>
      </w:r>
      <w:r>
        <w:rPr>
          <w:rFonts w:ascii="Times New Roman" w:eastAsia="Times New Roman" w:hAnsi="Times New Roman" w:cs="Times New Roman"/>
          <w:color w:val="000000" w:themeColor="text1"/>
          <w:sz w:val="28"/>
          <w:szCs w:val="28"/>
          <w:lang w:val="uk-UA" w:eastAsia="ru-RU"/>
        </w:rPr>
        <w:t>.</w:t>
      </w:r>
    </w:p>
    <w:p w14:paraId="18F7826B" w14:textId="77777777" w:rsidR="003960D6" w:rsidRPr="003960D6" w:rsidRDefault="003960D6" w:rsidP="003960D6">
      <w:pPr>
        <w:shd w:val="clear" w:color="auto" w:fill="FFFFFF"/>
        <w:spacing w:before="120" w:after="120" w:line="240" w:lineRule="auto"/>
        <w:rPr>
          <w:rFonts w:ascii="Times New Roman" w:eastAsia="Times New Roman" w:hAnsi="Times New Roman" w:cs="Times New Roman"/>
          <w:color w:val="202122"/>
          <w:sz w:val="28"/>
          <w:szCs w:val="28"/>
          <w:lang w:eastAsia="ru-RU"/>
        </w:rPr>
      </w:pPr>
      <w:r w:rsidRPr="003960D6">
        <w:rPr>
          <w:rFonts w:ascii="Times New Roman" w:eastAsia="Times New Roman" w:hAnsi="Times New Roman" w:cs="Times New Roman"/>
          <w:color w:val="202122"/>
          <w:sz w:val="28"/>
          <w:szCs w:val="28"/>
          <w:lang w:eastAsia="ru-RU"/>
        </w:rPr>
        <w:t>У 1986 році в цей день з ініціативи філософа-миротворця </w:t>
      </w:r>
      <w:hyperlink r:id="rId61" w:tooltip="Шрі Чінмой" w:history="1">
        <w:r w:rsidRPr="003960D6">
          <w:rPr>
            <w:rFonts w:ascii="Times New Roman" w:eastAsia="Times New Roman" w:hAnsi="Times New Roman" w:cs="Times New Roman"/>
            <w:color w:val="0645AD"/>
            <w:sz w:val="28"/>
            <w:szCs w:val="28"/>
            <w:u w:val="single"/>
            <w:lang w:eastAsia="ru-RU"/>
          </w:rPr>
          <w:t>Шрі Чінмоя</w:t>
        </w:r>
      </w:hyperlink>
      <w:r w:rsidRPr="003960D6">
        <w:rPr>
          <w:rFonts w:ascii="Times New Roman" w:eastAsia="Times New Roman" w:hAnsi="Times New Roman" w:cs="Times New Roman"/>
          <w:color w:val="202122"/>
          <w:sz w:val="28"/>
          <w:szCs w:val="28"/>
          <w:lang w:eastAsia="ru-RU"/>
        </w:rPr>
        <w:t> вперше пройшла символічна Хода Миру.</w:t>
      </w:r>
    </w:p>
    <w:p w14:paraId="6A52F991" w14:textId="77777777" w:rsidR="003960D6" w:rsidRPr="003960D6" w:rsidRDefault="003960D6" w:rsidP="003960D6">
      <w:pPr>
        <w:shd w:val="clear" w:color="auto" w:fill="FFFFFF"/>
        <w:spacing w:before="120" w:after="120" w:line="240" w:lineRule="auto"/>
        <w:rPr>
          <w:rFonts w:ascii="Times New Roman" w:eastAsia="Times New Roman" w:hAnsi="Times New Roman" w:cs="Times New Roman"/>
          <w:color w:val="202122"/>
          <w:sz w:val="28"/>
          <w:szCs w:val="28"/>
          <w:lang w:eastAsia="ru-RU"/>
        </w:rPr>
      </w:pPr>
      <w:r w:rsidRPr="003960D6">
        <w:rPr>
          <w:rFonts w:ascii="Times New Roman" w:eastAsia="Times New Roman" w:hAnsi="Times New Roman" w:cs="Times New Roman"/>
          <w:color w:val="202122"/>
          <w:sz w:val="28"/>
          <w:szCs w:val="28"/>
          <w:lang w:eastAsia="ru-RU"/>
        </w:rPr>
        <w:t>Тепер щороку в Міжнародний День Миру ООН люди більш ніж у 100 містах по усьому світі беруть участь у Ході, висловлюючи безумовну підтримку Організації Об'єднаних Націй у її роботі, спрямованої на мир у всьому світі.</w:t>
      </w:r>
    </w:p>
    <w:p w14:paraId="0C3D2072" w14:textId="77777777" w:rsidR="003960D6" w:rsidRPr="003960D6" w:rsidRDefault="003960D6" w:rsidP="003960D6">
      <w:pPr>
        <w:shd w:val="clear" w:color="auto" w:fill="FFFFFF"/>
        <w:spacing w:before="120" w:after="120" w:line="240" w:lineRule="auto"/>
        <w:rPr>
          <w:rFonts w:ascii="Times New Roman" w:eastAsia="Times New Roman" w:hAnsi="Times New Roman" w:cs="Times New Roman"/>
          <w:color w:val="202122"/>
          <w:sz w:val="28"/>
          <w:szCs w:val="28"/>
          <w:lang w:eastAsia="ru-RU"/>
        </w:rPr>
      </w:pPr>
      <w:r w:rsidRPr="003960D6">
        <w:rPr>
          <w:rFonts w:ascii="Times New Roman" w:eastAsia="Times New Roman" w:hAnsi="Times New Roman" w:cs="Times New Roman"/>
          <w:color w:val="202122"/>
          <w:sz w:val="28"/>
          <w:szCs w:val="28"/>
          <w:lang w:eastAsia="ru-RU"/>
        </w:rPr>
        <w:t>Учасники Ходи несуть прапори Організації Об'єднаних Націй чи своїх країн. Вони бачать у цьому можливість для людей усіх національностей, культур і ідеологій сконцентруватися на якостях людського духу, що формують основу для встановлення міцного миру.</w:t>
      </w:r>
    </w:p>
    <w:p w14:paraId="2012770E" w14:textId="77777777" w:rsidR="003960D6" w:rsidRPr="003960D6" w:rsidRDefault="003960D6" w:rsidP="003960D6">
      <w:pPr>
        <w:shd w:val="clear" w:color="auto" w:fill="FFFFFF"/>
        <w:spacing w:before="120" w:after="120" w:line="240" w:lineRule="auto"/>
        <w:rPr>
          <w:rFonts w:ascii="Times New Roman" w:eastAsia="Times New Roman" w:hAnsi="Times New Roman" w:cs="Times New Roman"/>
          <w:color w:val="202122"/>
          <w:sz w:val="28"/>
          <w:szCs w:val="28"/>
          <w:lang w:eastAsia="ru-RU"/>
        </w:rPr>
      </w:pPr>
      <w:r w:rsidRPr="003960D6">
        <w:rPr>
          <w:rFonts w:ascii="Times New Roman" w:eastAsia="Times New Roman" w:hAnsi="Times New Roman" w:cs="Times New Roman"/>
          <w:color w:val="202122"/>
          <w:sz w:val="28"/>
          <w:szCs w:val="28"/>
          <w:lang w:eastAsia="ru-RU"/>
        </w:rPr>
        <w:t xml:space="preserve">Хода Миру — це можливість для людей усіх національностей, культур та ідеологій виразити готовність об'єднати зусилля для встановлення міцного </w:t>
      </w:r>
      <w:r w:rsidRPr="003960D6">
        <w:rPr>
          <w:rFonts w:ascii="Times New Roman" w:eastAsia="Times New Roman" w:hAnsi="Times New Roman" w:cs="Times New Roman"/>
          <w:color w:val="202122"/>
          <w:sz w:val="28"/>
          <w:szCs w:val="28"/>
          <w:lang w:eastAsia="ru-RU"/>
        </w:rPr>
        <w:lastRenderedPageBreak/>
        <w:t>миру. У 2004 році Хода Миру пройшла в 110 містах 25 країн на 5 континентах.</w:t>
      </w:r>
    </w:p>
    <w:p w14:paraId="1E1D71D5" w14:textId="79082394" w:rsidR="00D339F5" w:rsidRPr="008756B4" w:rsidRDefault="003960D6" w:rsidP="008756B4">
      <w:pPr>
        <w:shd w:val="clear" w:color="auto" w:fill="FFFFFF"/>
        <w:spacing w:before="120" w:after="120" w:line="240" w:lineRule="auto"/>
        <w:rPr>
          <w:rFonts w:ascii="Times New Roman" w:eastAsia="Times New Roman" w:hAnsi="Times New Roman" w:cs="Times New Roman"/>
          <w:color w:val="202122"/>
          <w:sz w:val="28"/>
          <w:szCs w:val="28"/>
          <w:lang w:eastAsia="ru-RU"/>
        </w:rPr>
      </w:pPr>
      <w:r w:rsidRPr="003960D6">
        <w:rPr>
          <w:rFonts w:ascii="Times New Roman" w:eastAsia="Times New Roman" w:hAnsi="Times New Roman" w:cs="Times New Roman"/>
          <w:color w:val="202122"/>
          <w:sz w:val="28"/>
          <w:szCs w:val="28"/>
          <w:lang w:eastAsia="ru-RU"/>
        </w:rPr>
        <w:t>Організаторами Ходи Миру є неурядові організації разом з організацією «The Peace Meditation at the United Nations» — групою, що складається з її представників і співробітників ООН.</w:t>
      </w:r>
    </w:p>
    <w:p w14:paraId="55B991A6" w14:textId="09B9E579" w:rsidR="008756B4" w:rsidRPr="008756B4" w:rsidRDefault="008512C8" w:rsidP="008512C8">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22.09 - День партизанської слави. </w:t>
      </w:r>
      <w:r w:rsidRPr="006E3978">
        <w:rPr>
          <w:rFonts w:ascii="Times New Roman" w:eastAsia="Times New Roman" w:hAnsi="Times New Roman" w:cs="Times New Roman"/>
          <w:color w:val="303033"/>
          <w:sz w:val="28"/>
          <w:szCs w:val="28"/>
          <w:lang w:eastAsia="ru-RU"/>
        </w:rPr>
        <w:t>Відзначається щорічно відповідно до Указу Президента України № 1020/2001 від 30.10.2001 р.</w:t>
      </w:r>
    </w:p>
    <w:p w14:paraId="333534B8" w14:textId="77777777" w:rsidR="008756B4" w:rsidRPr="008756B4" w:rsidRDefault="008756B4" w:rsidP="008756B4">
      <w:pPr>
        <w:pStyle w:val="a6"/>
        <w:shd w:val="clear" w:color="auto" w:fill="FFFFFF"/>
        <w:spacing w:before="0" w:beforeAutospacing="0" w:after="150" w:afterAutospacing="0"/>
        <w:jc w:val="both"/>
        <w:rPr>
          <w:color w:val="000000"/>
          <w:sz w:val="28"/>
          <w:szCs w:val="28"/>
        </w:rPr>
      </w:pPr>
      <w:r w:rsidRPr="008756B4">
        <w:rPr>
          <w:color w:val="000000"/>
          <w:sz w:val="28"/>
          <w:szCs w:val="28"/>
          <w:lang w:val="uk-UA"/>
        </w:rPr>
        <w:t xml:space="preserve">Події Другої світової війни 1939-1945 років в Україні неоднозначно сприймаються українським суспільством і сьогодні. </w:t>
      </w:r>
      <w:r w:rsidRPr="008756B4">
        <w:rPr>
          <w:color w:val="000000"/>
          <w:sz w:val="28"/>
          <w:szCs w:val="28"/>
        </w:rPr>
        <w:t>Але достовірно відомо, що партизанські загони та підпільні групи, які діяли у той період, відіграли важливу роль у перемозі над нацизмом у Європі.</w:t>
      </w:r>
    </w:p>
    <w:p w14:paraId="1B34497E" w14:textId="77777777" w:rsidR="008756B4" w:rsidRPr="008756B4" w:rsidRDefault="008756B4" w:rsidP="008756B4">
      <w:pPr>
        <w:pStyle w:val="a6"/>
        <w:shd w:val="clear" w:color="auto" w:fill="FFFFFF"/>
        <w:spacing w:before="0" w:beforeAutospacing="0" w:after="150" w:afterAutospacing="0"/>
        <w:jc w:val="both"/>
        <w:rPr>
          <w:color w:val="000000"/>
          <w:sz w:val="28"/>
          <w:szCs w:val="28"/>
        </w:rPr>
      </w:pPr>
      <w:r w:rsidRPr="008756B4">
        <w:rPr>
          <w:color w:val="000000"/>
          <w:sz w:val="28"/>
          <w:szCs w:val="28"/>
        </w:rPr>
        <w:t xml:space="preserve">За даними Державного архіву Вінницької області, </w:t>
      </w:r>
      <w:proofErr w:type="gramStart"/>
      <w:r w:rsidRPr="008756B4">
        <w:rPr>
          <w:color w:val="000000"/>
          <w:sz w:val="28"/>
          <w:szCs w:val="28"/>
        </w:rPr>
        <w:t>на початку</w:t>
      </w:r>
      <w:proofErr w:type="gramEnd"/>
      <w:r w:rsidRPr="008756B4">
        <w:rPr>
          <w:color w:val="000000"/>
          <w:sz w:val="28"/>
          <w:szCs w:val="28"/>
        </w:rPr>
        <w:t xml:space="preserve"> війни на території Вінниччини діяло понад 40 підпільних організацій, які співпрацювали з місцевим населенням, організовували економічні саботажі, диверсії, вели збройну боротьбу.</w:t>
      </w:r>
    </w:p>
    <w:p w14:paraId="1B9FA820" w14:textId="77777777" w:rsidR="008756B4" w:rsidRPr="008756B4" w:rsidRDefault="008756B4" w:rsidP="008512C8">
      <w:pPr>
        <w:spacing w:before="225" w:after="0" w:line="240" w:lineRule="auto"/>
        <w:jc w:val="both"/>
        <w:textAlignment w:val="top"/>
        <w:rPr>
          <w:rFonts w:ascii="Times New Roman" w:eastAsia="Times New Roman" w:hAnsi="Times New Roman" w:cs="Times New Roman"/>
          <w:color w:val="303033"/>
          <w:sz w:val="28"/>
          <w:szCs w:val="28"/>
          <w:lang w:eastAsia="ru-RU"/>
        </w:rPr>
      </w:pPr>
    </w:p>
    <w:p w14:paraId="64127D75" w14:textId="77777777" w:rsidR="008512C8" w:rsidRPr="006E3978" w:rsidRDefault="008512C8" w:rsidP="008512C8">
      <w:pPr>
        <w:spacing w:before="225" w:after="0" w:line="240" w:lineRule="auto"/>
        <w:textAlignment w:val="top"/>
        <w:rPr>
          <w:rFonts w:ascii="Times New Roman" w:eastAsia="Times New Roman" w:hAnsi="Times New Roman" w:cs="Times New Roman"/>
          <w:color w:val="C00000"/>
          <w:sz w:val="28"/>
          <w:szCs w:val="28"/>
          <w:lang w:eastAsia="ru-RU"/>
        </w:rPr>
      </w:pPr>
      <w:r w:rsidRPr="006E3978">
        <w:rPr>
          <w:rFonts w:ascii="Times New Roman" w:eastAsia="Times New Roman" w:hAnsi="Times New Roman" w:cs="Times New Roman"/>
          <w:b/>
          <w:bCs/>
          <w:color w:val="C00000"/>
          <w:sz w:val="28"/>
          <w:szCs w:val="28"/>
          <w:lang w:eastAsia="ru-RU"/>
        </w:rPr>
        <w:t>ЖОВТЕНЬ</w:t>
      </w:r>
    </w:p>
    <w:p w14:paraId="69100202" w14:textId="77777777" w:rsidR="00727C36" w:rsidRDefault="008512C8" w:rsidP="008512C8">
      <w:pPr>
        <w:spacing w:before="225" w:after="0" w:line="240" w:lineRule="auto"/>
        <w:jc w:val="both"/>
        <w:textAlignment w:val="top"/>
        <w:rPr>
          <w:rFonts w:ascii="Arial" w:hAnsi="Arial" w:cs="Arial"/>
          <w:color w:val="202122"/>
          <w:sz w:val="21"/>
          <w:szCs w:val="21"/>
          <w:shd w:val="clear" w:color="auto" w:fill="FFFFFF"/>
        </w:rPr>
      </w:pPr>
      <w:r w:rsidRPr="006E3978">
        <w:rPr>
          <w:rFonts w:ascii="Times New Roman" w:eastAsia="Times New Roman" w:hAnsi="Times New Roman" w:cs="Times New Roman"/>
          <w:color w:val="303033"/>
          <w:sz w:val="28"/>
          <w:szCs w:val="28"/>
          <w:lang w:eastAsia="ru-RU"/>
        </w:rPr>
        <w:t> </w:t>
      </w:r>
      <w:r w:rsidRPr="006E3978">
        <w:rPr>
          <w:rFonts w:ascii="Times New Roman" w:eastAsia="Times New Roman" w:hAnsi="Times New Roman" w:cs="Times New Roman"/>
          <w:b/>
          <w:bCs/>
          <w:color w:val="303033"/>
          <w:sz w:val="28"/>
          <w:szCs w:val="28"/>
          <w:lang w:eastAsia="ru-RU"/>
        </w:rPr>
        <w:t>1.10 - Міжнародний день музики.</w:t>
      </w:r>
      <w:r w:rsidR="00727C36" w:rsidRPr="00727C36">
        <w:rPr>
          <w:rFonts w:ascii="Arial" w:hAnsi="Arial" w:cs="Arial"/>
          <w:color w:val="202122"/>
          <w:sz w:val="21"/>
          <w:szCs w:val="21"/>
          <w:shd w:val="clear" w:color="auto" w:fill="FFFFFF"/>
        </w:rPr>
        <w:t xml:space="preserve"> </w:t>
      </w:r>
    </w:p>
    <w:p w14:paraId="75120E67" w14:textId="440403BB" w:rsidR="008512C8" w:rsidRPr="00727C36" w:rsidRDefault="00727C36" w:rsidP="008512C8">
      <w:pPr>
        <w:spacing w:before="225" w:after="0" w:line="240" w:lineRule="auto"/>
        <w:jc w:val="both"/>
        <w:textAlignment w:val="top"/>
        <w:rPr>
          <w:rFonts w:ascii="Times New Roman" w:eastAsia="Times New Roman" w:hAnsi="Times New Roman" w:cs="Times New Roman"/>
          <w:color w:val="303033"/>
          <w:sz w:val="28"/>
          <w:szCs w:val="28"/>
          <w:lang w:eastAsia="ru-RU"/>
        </w:rPr>
      </w:pPr>
      <w:r w:rsidRPr="00727C36">
        <w:rPr>
          <w:rFonts w:ascii="Times New Roman" w:hAnsi="Times New Roman" w:cs="Times New Roman"/>
          <w:color w:val="202122"/>
          <w:sz w:val="28"/>
          <w:szCs w:val="28"/>
          <w:shd w:val="clear" w:color="auto" w:fill="FFFFFF"/>
        </w:rPr>
        <w:t>Рішення про проведення Міжнародного дня музики було прийнято на 15-й Генеральній асамблеї IMC у </w:t>
      </w:r>
      <w:hyperlink r:id="rId62" w:tooltip="Лозанна" w:history="1">
        <w:r w:rsidRPr="00727C36">
          <w:rPr>
            <w:rFonts w:ascii="Times New Roman" w:hAnsi="Times New Roman" w:cs="Times New Roman"/>
            <w:color w:val="0645AD"/>
            <w:sz w:val="28"/>
            <w:szCs w:val="28"/>
            <w:u w:val="single"/>
            <w:shd w:val="clear" w:color="auto" w:fill="FFFFFF"/>
          </w:rPr>
          <w:t>Лозанні</w:t>
        </w:r>
      </w:hyperlink>
      <w:r w:rsidRPr="00727C36">
        <w:rPr>
          <w:rFonts w:ascii="Times New Roman" w:hAnsi="Times New Roman" w:cs="Times New Roman"/>
          <w:color w:val="202122"/>
          <w:sz w:val="28"/>
          <w:szCs w:val="28"/>
          <w:shd w:val="clear" w:color="auto" w:fill="FFFFFF"/>
        </w:rPr>
        <w:t> в </w:t>
      </w:r>
      <w:hyperlink r:id="rId63" w:tooltip="1973" w:history="1">
        <w:r w:rsidRPr="00727C36">
          <w:rPr>
            <w:rFonts w:ascii="Times New Roman" w:hAnsi="Times New Roman" w:cs="Times New Roman"/>
            <w:color w:val="0645AD"/>
            <w:sz w:val="28"/>
            <w:szCs w:val="28"/>
            <w:u w:val="single"/>
            <w:shd w:val="clear" w:color="auto" w:fill="FFFFFF"/>
          </w:rPr>
          <w:t>1973</w:t>
        </w:r>
      </w:hyperlink>
      <w:r w:rsidRPr="00727C36">
        <w:rPr>
          <w:rFonts w:ascii="Times New Roman" w:hAnsi="Times New Roman" w:cs="Times New Roman"/>
          <w:color w:val="202122"/>
          <w:sz w:val="28"/>
          <w:szCs w:val="28"/>
          <w:shd w:val="clear" w:color="auto" w:fill="FFFFFF"/>
        </w:rPr>
        <w:t> році.</w:t>
      </w:r>
    </w:p>
    <w:p w14:paraId="50BF7F8D" w14:textId="77777777" w:rsidR="008512C8" w:rsidRPr="006E3978" w:rsidRDefault="008512C8" w:rsidP="008512C8">
      <w:pPr>
        <w:spacing w:before="225" w:after="0" w:line="240" w:lineRule="auto"/>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 xml:space="preserve">2.10 - День працівників освіти (в Україні). </w:t>
      </w:r>
      <w:r w:rsidRPr="006E3978">
        <w:rPr>
          <w:rFonts w:ascii="Times New Roman" w:eastAsia="Times New Roman" w:hAnsi="Times New Roman" w:cs="Times New Roman"/>
          <w:color w:val="303033"/>
          <w:sz w:val="28"/>
          <w:szCs w:val="28"/>
          <w:lang w:eastAsia="ru-RU"/>
        </w:rPr>
        <w:t xml:space="preserve">Відзначається щорічно </w:t>
      </w:r>
      <w:proofErr w:type="gramStart"/>
      <w:r w:rsidRPr="006E3978">
        <w:rPr>
          <w:rFonts w:ascii="Times New Roman" w:eastAsia="Times New Roman" w:hAnsi="Times New Roman" w:cs="Times New Roman"/>
          <w:color w:val="303033"/>
          <w:sz w:val="28"/>
          <w:szCs w:val="28"/>
          <w:lang w:eastAsia="ru-RU"/>
        </w:rPr>
        <w:t>в першу</w:t>
      </w:r>
      <w:proofErr w:type="gramEnd"/>
      <w:r w:rsidRPr="006E3978">
        <w:rPr>
          <w:rFonts w:ascii="Times New Roman" w:eastAsia="Times New Roman" w:hAnsi="Times New Roman" w:cs="Times New Roman"/>
          <w:color w:val="303033"/>
          <w:sz w:val="28"/>
          <w:szCs w:val="28"/>
          <w:lang w:eastAsia="ru-RU"/>
        </w:rPr>
        <w:t xml:space="preserve"> неділю жовтня відповідно до Указу Президента України № 513/94 від 11.09.1994 р.</w:t>
      </w:r>
    </w:p>
    <w:p w14:paraId="5D8D210F" w14:textId="77777777" w:rsidR="008512C8" w:rsidRPr="006E3978" w:rsidRDefault="008512C8" w:rsidP="008512C8">
      <w:pPr>
        <w:spacing w:before="225" w:after="0" w:line="240" w:lineRule="auto"/>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 xml:space="preserve">9.10 - День художника. </w:t>
      </w:r>
      <w:r w:rsidRPr="006E3978">
        <w:rPr>
          <w:rFonts w:ascii="Times New Roman" w:eastAsia="Times New Roman" w:hAnsi="Times New Roman" w:cs="Times New Roman"/>
          <w:color w:val="303033"/>
          <w:sz w:val="28"/>
          <w:szCs w:val="28"/>
          <w:lang w:eastAsia="ru-RU"/>
        </w:rPr>
        <w:t>Відзначається щорічно в другу неділю жовтня відповідно до Указу Президента України № 1132/98 від 09.11.1998 р.</w:t>
      </w:r>
    </w:p>
    <w:p w14:paraId="0A3A1851" w14:textId="3E05F9FA" w:rsidR="008512C8" w:rsidRDefault="008512C8" w:rsidP="008512C8">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14.10 - Покрова Пресвятої Богородиці. День українського козацтва. </w:t>
      </w:r>
      <w:r w:rsidRPr="006E3978">
        <w:rPr>
          <w:rFonts w:ascii="Times New Roman" w:eastAsia="Times New Roman" w:hAnsi="Times New Roman" w:cs="Times New Roman"/>
          <w:color w:val="303033"/>
          <w:sz w:val="28"/>
          <w:szCs w:val="28"/>
          <w:lang w:eastAsia="ru-RU"/>
        </w:rPr>
        <w:t>Відзначається щорічно відповідно до Указу Президента України № 966/99 від 07.08.1999 р.</w:t>
      </w:r>
    </w:p>
    <w:p w14:paraId="1349C1E4" w14:textId="77777777" w:rsidR="000365A2" w:rsidRDefault="000365A2" w:rsidP="000365A2">
      <w:pPr>
        <w:pStyle w:val="a6"/>
        <w:shd w:val="clear" w:color="auto" w:fill="FFFFFF"/>
        <w:spacing w:before="120" w:beforeAutospacing="0" w:after="120" w:afterAutospacing="0"/>
        <w:rPr>
          <w:rFonts w:ascii="Arial" w:hAnsi="Arial" w:cs="Arial"/>
          <w:color w:val="202122"/>
          <w:sz w:val="21"/>
          <w:szCs w:val="21"/>
        </w:rPr>
      </w:pPr>
      <w:r w:rsidRPr="000365A2">
        <w:rPr>
          <w:color w:val="202122"/>
          <w:sz w:val="28"/>
          <w:szCs w:val="28"/>
        </w:rPr>
        <w:t>В Україні немає важливішого чинника, який би був і центром, і перехрестям, і змістом переважної більшості соціальних процесів, та важливішого компонента національної й територіальної консолідації, ніж козацтво. Саме цей феномен сприяв виробленню такого способу життя українського етносу, який допоміг йому вижити в умовах не тільки відсутності власної держави, але й за часів тотального знищення всього національного, самобутнього. За останні три з половиною століття український народ тричі піднімався на боротьбу за встановлення державної незалежності</w:t>
      </w:r>
      <w:r>
        <w:rPr>
          <w:rFonts w:ascii="Arial" w:hAnsi="Arial" w:cs="Arial"/>
          <w:color w:val="202122"/>
          <w:sz w:val="21"/>
          <w:szCs w:val="21"/>
        </w:rPr>
        <w:t>.</w:t>
      </w:r>
    </w:p>
    <w:p w14:paraId="0FA00C17" w14:textId="5837E4A8" w:rsidR="000365A2" w:rsidRPr="000365A2" w:rsidRDefault="000365A2" w:rsidP="000365A2">
      <w:pPr>
        <w:pStyle w:val="a6"/>
        <w:shd w:val="clear" w:color="auto" w:fill="FFFFFF"/>
        <w:spacing w:before="120" w:beforeAutospacing="0" w:after="120" w:afterAutospacing="0"/>
        <w:jc w:val="both"/>
        <w:rPr>
          <w:color w:val="202122"/>
          <w:sz w:val="28"/>
          <w:szCs w:val="28"/>
        </w:rPr>
      </w:pPr>
      <w:r w:rsidRPr="000365A2">
        <w:rPr>
          <w:color w:val="202122"/>
          <w:sz w:val="28"/>
          <w:szCs w:val="28"/>
        </w:rPr>
        <w:t xml:space="preserve">Перший потужний спалах відродження власної державності припав на добу Козаччини. Друга спроба створити державу за козацькими традиціями </w:t>
      </w:r>
      <w:r w:rsidRPr="000365A2">
        <w:rPr>
          <w:color w:val="202122"/>
          <w:sz w:val="28"/>
          <w:szCs w:val="28"/>
        </w:rPr>
        <w:lastRenderedPageBreak/>
        <w:t xml:space="preserve">демократизму і рівності робилася в період революційних змагань 1917—1920 рр. Третя — вже в наш час. Наприкінці 80-х рр. XX ст. інтерес до свого минулого та генетична пам'ять поряд з активізацією політичного життя в Україні спричинили виникнення козацьких громадських утворень: Козацького земляцтва (1984), що у 1989 р. перетворилося на Донецький курінь українського козацтва; спортивної школи козацького мистецтва «Бойовий гопак» у Львові (1985); Запорізького козацького товариства «Запорозька Січ» (1990); «Козацького товариства Київщини» (1990) та ін. Влітку 1990 р. відбулося святкування 500-річчя від дня першої писемної згадки про українських козаків. Особливим розмахом відзначалися урочисті заходи на о. Хортиця в Запоріжжі та с. Капулівка на Січеславщині. Це дало поштовх до створення цілої низки регіональних організацій українського козацтва — Карпатська Січ (Львівщина), Поліська Січ (Житомирщина), Прикарпатська Січ (Івано-Франківщина), Кальміуська паланка (Донеччина), Буковинська Січ (Чернівеччина), Херсонський кіш, Волинська Січ, Закарпатська Січ та ін. Їх члени активно підтримували демократичні процеси та створення незалежної Української держави. 14 жовтня 1991 р. на Всеукраїнській установчій козацькій раді було проголошено утворення єдиної загальноукраїнської громадської організації Українське козацтво, яка об'єднала усі регіональні козацькі структури України та української </w:t>
      </w:r>
      <w:proofErr w:type="gramStart"/>
      <w:r w:rsidRPr="000365A2">
        <w:rPr>
          <w:color w:val="202122"/>
          <w:sz w:val="28"/>
          <w:szCs w:val="28"/>
        </w:rPr>
        <w:t>діаспори..</w:t>
      </w:r>
      <w:proofErr w:type="gramEnd"/>
    </w:p>
    <w:p w14:paraId="0653B7BA" w14:textId="77777777" w:rsidR="00860D4F" w:rsidRPr="000365A2" w:rsidRDefault="00860D4F" w:rsidP="000365A2">
      <w:pPr>
        <w:spacing w:before="225" w:after="0" w:line="240" w:lineRule="auto"/>
        <w:jc w:val="both"/>
        <w:textAlignment w:val="top"/>
        <w:rPr>
          <w:rFonts w:ascii="Times New Roman" w:eastAsia="Times New Roman" w:hAnsi="Times New Roman" w:cs="Times New Roman"/>
          <w:color w:val="303033"/>
          <w:sz w:val="28"/>
          <w:szCs w:val="28"/>
          <w:lang w:eastAsia="ru-RU"/>
        </w:rPr>
      </w:pPr>
    </w:p>
    <w:p w14:paraId="78B6043D" w14:textId="77777777" w:rsidR="000365A2" w:rsidRDefault="008512C8" w:rsidP="008512C8">
      <w:pPr>
        <w:spacing w:before="225" w:after="0" w:line="240" w:lineRule="auto"/>
        <w:jc w:val="both"/>
        <w:textAlignment w:val="top"/>
      </w:pPr>
      <w:r w:rsidRPr="006E3978">
        <w:rPr>
          <w:rFonts w:ascii="Times New Roman" w:eastAsia="Times New Roman" w:hAnsi="Times New Roman" w:cs="Times New Roman"/>
          <w:b/>
          <w:bCs/>
          <w:color w:val="303033"/>
          <w:sz w:val="28"/>
          <w:szCs w:val="28"/>
          <w:lang w:eastAsia="ru-RU"/>
        </w:rPr>
        <w:t>День захисника</w:t>
      </w:r>
      <w:r w:rsidR="000365A2">
        <w:rPr>
          <w:rFonts w:ascii="Times New Roman" w:eastAsia="Times New Roman" w:hAnsi="Times New Roman" w:cs="Times New Roman"/>
          <w:b/>
          <w:bCs/>
          <w:color w:val="303033"/>
          <w:sz w:val="28"/>
          <w:szCs w:val="28"/>
          <w:lang w:val="uk-UA" w:eastAsia="ru-RU"/>
        </w:rPr>
        <w:t xml:space="preserve"> і </w:t>
      </w:r>
      <w:proofErr w:type="gramStart"/>
      <w:r w:rsidR="000365A2">
        <w:rPr>
          <w:rFonts w:ascii="Times New Roman" w:eastAsia="Times New Roman" w:hAnsi="Times New Roman" w:cs="Times New Roman"/>
          <w:b/>
          <w:bCs/>
          <w:color w:val="303033"/>
          <w:sz w:val="28"/>
          <w:szCs w:val="28"/>
          <w:lang w:val="uk-UA" w:eastAsia="ru-RU"/>
        </w:rPr>
        <w:t xml:space="preserve">захисниць </w:t>
      </w:r>
      <w:r w:rsidRPr="006E3978">
        <w:rPr>
          <w:rFonts w:ascii="Times New Roman" w:eastAsia="Times New Roman" w:hAnsi="Times New Roman" w:cs="Times New Roman"/>
          <w:b/>
          <w:bCs/>
          <w:color w:val="303033"/>
          <w:sz w:val="28"/>
          <w:szCs w:val="28"/>
          <w:lang w:eastAsia="ru-RU"/>
        </w:rPr>
        <w:t xml:space="preserve"> України</w:t>
      </w:r>
      <w:proofErr w:type="gramEnd"/>
      <w:r w:rsidRPr="006E3978">
        <w:rPr>
          <w:rFonts w:ascii="Times New Roman" w:eastAsia="Times New Roman" w:hAnsi="Times New Roman" w:cs="Times New Roman"/>
          <w:b/>
          <w:bCs/>
          <w:color w:val="303033"/>
          <w:sz w:val="28"/>
          <w:szCs w:val="28"/>
          <w:lang w:eastAsia="ru-RU"/>
        </w:rPr>
        <w:t>. </w:t>
      </w:r>
      <w:r w:rsidRPr="006E3978">
        <w:rPr>
          <w:rFonts w:ascii="Times New Roman" w:eastAsia="Times New Roman" w:hAnsi="Times New Roman" w:cs="Times New Roman"/>
          <w:color w:val="303033"/>
          <w:sz w:val="28"/>
          <w:szCs w:val="28"/>
          <w:lang w:eastAsia="ru-RU"/>
        </w:rPr>
        <w:t>Відзначається щорічно відповідно до Указу Президента України № 806/2014 від 14.10.2014 р.</w:t>
      </w:r>
      <w:r w:rsidR="000365A2" w:rsidRPr="000365A2">
        <w:t xml:space="preserve"> </w:t>
      </w:r>
    </w:p>
    <w:p w14:paraId="41A63FE8" w14:textId="77777777" w:rsidR="000365A2" w:rsidRDefault="004550FD" w:rsidP="008512C8">
      <w:pPr>
        <w:spacing w:before="225" w:after="0" w:line="240" w:lineRule="auto"/>
        <w:jc w:val="both"/>
        <w:textAlignment w:val="top"/>
        <w:rPr>
          <w:rFonts w:ascii="Times New Roman" w:hAnsi="Times New Roman" w:cs="Times New Roman"/>
          <w:color w:val="000000" w:themeColor="text1"/>
          <w:sz w:val="28"/>
          <w:szCs w:val="28"/>
          <w:shd w:val="clear" w:color="auto" w:fill="FFFFFF"/>
        </w:rPr>
      </w:pPr>
      <w:hyperlink r:id="rId64" w:tooltip="Неробочі дні в Україні" w:history="1">
        <w:r w:rsidR="000365A2" w:rsidRPr="000365A2">
          <w:rPr>
            <w:rFonts w:ascii="Times New Roman" w:hAnsi="Times New Roman" w:cs="Times New Roman"/>
            <w:color w:val="000000" w:themeColor="text1"/>
            <w:sz w:val="28"/>
            <w:szCs w:val="28"/>
            <w:u w:val="single"/>
            <w:shd w:val="clear" w:color="auto" w:fill="FFFFFF"/>
            <w:lang w:val="uk-UA"/>
          </w:rPr>
          <w:t>Д</w:t>
        </w:r>
        <w:r w:rsidR="000365A2" w:rsidRPr="000365A2">
          <w:rPr>
            <w:rFonts w:ascii="Times New Roman" w:hAnsi="Times New Roman" w:cs="Times New Roman"/>
            <w:color w:val="000000" w:themeColor="text1"/>
            <w:sz w:val="28"/>
            <w:szCs w:val="28"/>
            <w:u w:val="single"/>
            <w:shd w:val="clear" w:color="auto" w:fill="FFFFFF"/>
          </w:rPr>
          <w:t>ержавне свято України</w:t>
        </w:r>
      </w:hyperlink>
      <w:r w:rsidR="000365A2" w:rsidRPr="000365A2">
        <w:rPr>
          <w:rFonts w:ascii="Times New Roman" w:hAnsi="Times New Roman" w:cs="Times New Roman"/>
          <w:color w:val="000000" w:themeColor="text1"/>
          <w:sz w:val="28"/>
          <w:szCs w:val="28"/>
          <w:shd w:val="clear" w:color="auto" w:fill="FFFFFF"/>
        </w:rPr>
        <w:t>, що відзначається </w:t>
      </w:r>
      <w:hyperlink r:id="rId65" w:tooltip="14 жовтня" w:history="1">
        <w:r w:rsidR="000365A2" w:rsidRPr="000365A2">
          <w:rPr>
            <w:rFonts w:ascii="Times New Roman" w:hAnsi="Times New Roman" w:cs="Times New Roman"/>
            <w:color w:val="000000" w:themeColor="text1"/>
            <w:sz w:val="28"/>
            <w:szCs w:val="28"/>
            <w:u w:val="single"/>
            <w:shd w:val="clear" w:color="auto" w:fill="FFFFFF"/>
          </w:rPr>
          <w:t>14 жовтня</w:t>
        </w:r>
      </w:hyperlink>
      <w:r w:rsidR="000365A2" w:rsidRPr="000365A2">
        <w:rPr>
          <w:rFonts w:ascii="Times New Roman" w:hAnsi="Times New Roman" w:cs="Times New Roman"/>
          <w:color w:val="000000" w:themeColor="text1"/>
          <w:sz w:val="28"/>
          <w:szCs w:val="28"/>
          <w:shd w:val="clear" w:color="auto" w:fill="FFFFFF"/>
        </w:rPr>
        <w:t> (водночас зі святами </w:t>
      </w:r>
      <w:hyperlink r:id="rId66" w:tooltip="Покрова Пресвятої Богородиці" w:history="1">
        <w:r w:rsidR="000365A2" w:rsidRPr="000365A2">
          <w:rPr>
            <w:rFonts w:ascii="Times New Roman" w:hAnsi="Times New Roman" w:cs="Times New Roman"/>
            <w:color w:val="000000" w:themeColor="text1"/>
            <w:sz w:val="28"/>
            <w:szCs w:val="28"/>
            <w:u w:val="single"/>
            <w:shd w:val="clear" w:color="auto" w:fill="FFFFFF"/>
          </w:rPr>
          <w:t>Покрови Пресвятої Богородиці</w:t>
        </w:r>
      </w:hyperlink>
      <w:r w:rsidR="000365A2" w:rsidRPr="000365A2">
        <w:rPr>
          <w:rFonts w:ascii="Times New Roman" w:hAnsi="Times New Roman" w:cs="Times New Roman"/>
          <w:color w:val="000000" w:themeColor="text1"/>
          <w:sz w:val="28"/>
          <w:szCs w:val="28"/>
          <w:shd w:val="clear" w:color="auto" w:fill="FFFFFF"/>
        </w:rPr>
        <w:t> та </w:t>
      </w:r>
      <w:hyperlink r:id="rId67" w:tooltip="День Українського козацтва" w:history="1">
        <w:r w:rsidR="000365A2" w:rsidRPr="000365A2">
          <w:rPr>
            <w:rFonts w:ascii="Times New Roman" w:hAnsi="Times New Roman" w:cs="Times New Roman"/>
            <w:color w:val="000000" w:themeColor="text1"/>
            <w:sz w:val="28"/>
            <w:szCs w:val="28"/>
            <w:u w:val="single"/>
            <w:shd w:val="clear" w:color="auto" w:fill="FFFFFF"/>
          </w:rPr>
          <w:t>Днем Українського козацтва</w:t>
        </w:r>
      </w:hyperlink>
      <w:r w:rsidR="000365A2" w:rsidRPr="000365A2">
        <w:rPr>
          <w:rFonts w:ascii="Times New Roman" w:hAnsi="Times New Roman" w:cs="Times New Roman"/>
          <w:color w:val="000000" w:themeColor="text1"/>
          <w:sz w:val="28"/>
          <w:szCs w:val="28"/>
          <w:shd w:val="clear" w:color="auto" w:fill="FFFFFF"/>
        </w:rPr>
        <w:t>). Започатковано 14 жовтня 2014 року президентським указом із назвою </w:t>
      </w:r>
      <w:r w:rsidR="000365A2" w:rsidRPr="000365A2">
        <w:rPr>
          <w:rFonts w:ascii="Times New Roman" w:hAnsi="Times New Roman" w:cs="Times New Roman"/>
          <w:b/>
          <w:bCs/>
          <w:color w:val="000000" w:themeColor="text1"/>
          <w:sz w:val="28"/>
          <w:szCs w:val="28"/>
          <w:shd w:val="clear" w:color="auto" w:fill="FFFFFF"/>
        </w:rPr>
        <w:t>День захисника України</w:t>
      </w:r>
      <w:r w:rsidR="000365A2" w:rsidRPr="000365A2">
        <w:rPr>
          <w:rFonts w:ascii="Times New Roman" w:hAnsi="Times New Roman" w:cs="Times New Roman"/>
          <w:color w:val="000000" w:themeColor="text1"/>
          <w:sz w:val="28"/>
          <w:szCs w:val="28"/>
          <w:shd w:val="clear" w:color="auto" w:fill="FFFFFF"/>
        </w:rPr>
        <w:t>. З 2015 року є </w:t>
      </w:r>
      <w:hyperlink r:id="rId68" w:tooltip="Національне свято" w:history="1">
        <w:r w:rsidR="000365A2" w:rsidRPr="000365A2">
          <w:rPr>
            <w:rFonts w:ascii="Times New Roman" w:hAnsi="Times New Roman" w:cs="Times New Roman"/>
            <w:color w:val="000000" w:themeColor="text1"/>
            <w:sz w:val="28"/>
            <w:szCs w:val="28"/>
            <w:u w:val="single"/>
            <w:shd w:val="clear" w:color="auto" w:fill="FFFFFF"/>
          </w:rPr>
          <w:t>державним святом</w:t>
        </w:r>
      </w:hyperlink>
      <w:r w:rsidR="000365A2" w:rsidRPr="000365A2">
        <w:rPr>
          <w:rFonts w:ascii="Times New Roman" w:hAnsi="Times New Roman" w:cs="Times New Roman"/>
          <w:color w:val="000000" w:themeColor="text1"/>
          <w:sz w:val="28"/>
          <w:szCs w:val="28"/>
          <w:shd w:val="clear" w:color="auto" w:fill="FFFFFF"/>
        </w:rPr>
        <w:t> і </w:t>
      </w:r>
      <w:hyperlink r:id="rId69" w:tooltip="Неробочі дні в Україні" w:history="1">
        <w:r w:rsidR="000365A2" w:rsidRPr="000365A2">
          <w:rPr>
            <w:rFonts w:ascii="Times New Roman" w:hAnsi="Times New Roman" w:cs="Times New Roman"/>
            <w:color w:val="000000" w:themeColor="text1"/>
            <w:sz w:val="28"/>
            <w:szCs w:val="28"/>
            <w:u w:val="single"/>
            <w:shd w:val="clear" w:color="auto" w:fill="FFFFFF"/>
          </w:rPr>
          <w:t>неробочим днем</w:t>
        </w:r>
      </w:hyperlink>
      <w:r w:rsidR="000365A2" w:rsidRPr="000365A2">
        <w:rPr>
          <w:rFonts w:ascii="Times New Roman" w:hAnsi="Times New Roman" w:cs="Times New Roman"/>
          <w:color w:val="000000" w:themeColor="text1"/>
          <w:sz w:val="28"/>
          <w:szCs w:val="28"/>
          <w:shd w:val="clear" w:color="auto" w:fill="FFFFFF"/>
        </w:rPr>
        <w:t>.</w:t>
      </w:r>
    </w:p>
    <w:p w14:paraId="71C3830F" w14:textId="0F4F0A19" w:rsidR="008512C8" w:rsidRDefault="000365A2" w:rsidP="008512C8">
      <w:pPr>
        <w:spacing w:before="225" w:after="0" w:line="240" w:lineRule="auto"/>
        <w:jc w:val="both"/>
        <w:textAlignment w:val="top"/>
        <w:rPr>
          <w:rFonts w:ascii="Times New Roman" w:hAnsi="Times New Roman" w:cs="Times New Roman"/>
          <w:color w:val="000000" w:themeColor="text1"/>
          <w:sz w:val="28"/>
          <w:szCs w:val="28"/>
          <w:shd w:val="clear" w:color="auto" w:fill="FFFFFF"/>
        </w:rPr>
      </w:pPr>
      <w:r w:rsidRPr="000365A2">
        <w:rPr>
          <w:rFonts w:ascii="Times New Roman" w:hAnsi="Times New Roman" w:cs="Times New Roman"/>
          <w:color w:val="000000" w:themeColor="text1"/>
          <w:sz w:val="28"/>
          <w:szCs w:val="28"/>
          <w:shd w:val="clear" w:color="auto" w:fill="FFFFFF"/>
        </w:rPr>
        <w:t xml:space="preserve"> 14 липня 2021 року </w:t>
      </w:r>
      <w:hyperlink r:id="rId70" w:tooltip="Верховна Рада України" w:history="1">
        <w:r w:rsidRPr="000365A2">
          <w:rPr>
            <w:rFonts w:ascii="Times New Roman" w:hAnsi="Times New Roman" w:cs="Times New Roman"/>
            <w:color w:val="000000" w:themeColor="text1"/>
            <w:sz w:val="28"/>
            <w:szCs w:val="28"/>
            <w:u w:val="single"/>
            <w:shd w:val="clear" w:color="auto" w:fill="FFFFFF"/>
          </w:rPr>
          <w:t>Верховна рада</w:t>
        </w:r>
      </w:hyperlink>
      <w:r w:rsidRPr="000365A2">
        <w:rPr>
          <w:rFonts w:ascii="Times New Roman" w:hAnsi="Times New Roman" w:cs="Times New Roman"/>
          <w:color w:val="000000" w:themeColor="text1"/>
          <w:sz w:val="28"/>
          <w:szCs w:val="28"/>
          <w:shd w:val="clear" w:color="auto" w:fill="FFFFFF"/>
        </w:rPr>
        <w:t> перейменувала свято на «День захисників і захисниць України»</w:t>
      </w:r>
      <w:r w:rsidR="00940C66">
        <w:rPr>
          <w:rFonts w:ascii="Times New Roman" w:hAnsi="Times New Roman" w:cs="Times New Roman"/>
          <w:color w:val="000000" w:themeColor="text1"/>
          <w:sz w:val="28"/>
          <w:szCs w:val="28"/>
          <w:shd w:val="clear" w:color="auto" w:fill="FFFFFF"/>
          <w:vertAlign w:val="superscript"/>
          <w:lang w:val="uk-UA"/>
        </w:rPr>
        <w:t>.</w:t>
      </w:r>
      <w:r w:rsidR="00940C66">
        <w:rPr>
          <w:rFonts w:ascii="Times New Roman" w:hAnsi="Times New Roman" w:cs="Times New Roman"/>
          <w:color w:val="000000" w:themeColor="text1"/>
          <w:sz w:val="28"/>
          <w:szCs w:val="28"/>
          <w:shd w:val="clear" w:color="auto" w:fill="FFFFFF"/>
        </w:rPr>
        <w:t xml:space="preserve"> </w:t>
      </w:r>
    </w:p>
    <w:p w14:paraId="3B433303" w14:textId="378775C5" w:rsidR="00940C66" w:rsidRPr="00940C66" w:rsidRDefault="00940C66" w:rsidP="008512C8">
      <w:pPr>
        <w:spacing w:before="225" w:after="0" w:line="240" w:lineRule="auto"/>
        <w:jc w:val="both"/>
        <w:textAlignment w:val="top"/>
        <w:rPr>
          <w:rFonts w:ascii="Times New Roman" w:eastAsia="Times New Roman" w:hAnsi="Times New Roman" w:cs="Times New Roman"/>
          <w:color w:val="000000" w:themeColor="text1"/>
          <w:sz w:val="28"/>
          <w:szCs w:val="28"/>
          <w:lang w:eastAsia="ru-RU"/>
        </w:rPr>
      </w:pPr>
      <w:r w:rsidRPr="00940C66">
        <w:rPr>
          <w:rFonts w:ascii="Times New Roman" w:hAnsi="Times New Roman" w:cs="Times New Roman"/>
          <w:color w:val="000000" w:themeColor="text1"/>
          <w:sz w:val="28"/>
          <w:szCs w:val="28"/>
          <w:shd w:val="clear" w:color="auto" w:fill="FFFFFF"/>
        </w:rPr>
        <w:t>Потреба у загальнодержавному святі про захисників України особливо гостро постала після </w:t>
      </w:r>
      <w:hyperlink r:id="rId71" w:tooltip="Анексія Криму (2014)" w:history="1">
        <w:r w:rsidRPr="00940C66">
          <w:rPr>
            <w:rFonts w:ascii="Times New Roman" w:hAnsi="Times New Roman" w:cs="Times New Roman"/>
            <w:color w:val="000000" w:themeColor="text1"/>
            <w:sz w:val="28"/>
            <w:szCs w:val="28"/>
            <w:u w:val="single"/>
            <w:shd w:val="clear" w:color="auto" w:fill="FFFFFF"/>
          </w:rPr>
          <w:t>російської окупації Криму</w:t>
        </w:r>
      </w:hyperlink>
      <w:r w:rsidRPr="00940C66">
        <w:rPr>
          <w:rFonts w:ascii="Times New Roman" w:hAnsi="Times New Roman" w:cs="Times New Roman"/>
          <w:color w:val="000000" w:themeColor="text1"/>
          <w:sz w:val="28"/>
          <w:szCs w:val="28"/>
          <w:shd w:val="clear" w:color="auto" w:fill="FFFFFF"/>
        </w:rPr>
        <w:t> та початку воєнних дій на території Донецької та Луганської областей. Сотні полеглих бійців за Україну потребували гідного вшанування з боку суспільства й держави</w:t>
      </w:r>
      <w:hyperlink r:id="rId72" w:anchor="cite_note-:0-4" w:history="1">
        <w:r w:rsidRPr="00940C66">
          <w:rPr>
            <w:rFonts w:ascii="Times New Roman" w:hAnsi="Times New Roman" w:cs="Times New Roman"/>
            <w:color w:val="000000" w:themeColor="text1"/>
            <w:sz w:val="28"/>
            <w:szCs w:val="28"/>
            <w:u w:val="single"/>
            <w:shd w:val="clear" w:color="auto" w:fill="FFFFFF"/>
            <w:vertAlign w:val="superscript"/>
          </w:rPr>
          <w:t>[4]</w:t>
        </w:r>
      </w:hyperlink>
      <w:r w:rsidRPr="00940C66">
        <w:rPr>
          <w:rFonts w:ascii="Times New Roman" w:hAnsi="Times New Roman" w:cs="Times New Roman"/>
          <w:color w:val="000000" w:themeColor="text1"/>
          <w:sz w:val="28"/>
          <w:szCs w:val="28"/>
          <w:shd w:val="clear" w:color="auto" w:fill="FFFFFF"/>
        </w:rPr>
        <w:t>. Також в українському суспільстві внаслідок реакції на </w:t>
      </w:r>
      <w:hyperlink r:id="rId73" w:tooltip="Російсько-українська війна (з 2014)" w:history="1">
        <w:r w:rsidRPr="00940C66">
          <w:rPr>
            <w:rFonts w:ascii="Times New Roman" w:hAnsi="Times New Roman" w:cs="Times New Roman"/>
            <w:color w:val="000000" w:themeColor="text1"/>
            <w:sz w:val="28"/>
            <w:szCs w:val="28"/>
            <w:u w:val="single"/>
            <w:shd w:val="clear" w:color="auto" w:fill="FFFFFF"/>
          </w:rPr>
          <w:t>російсько-українську війну</w:t>
        </w:r>
      </w:hyperlink>
      <w:r w:rsidRPr="00940C66">
        <w:rPr>
          <w:rFonts w:ascii="Times New Roman" w:hAnsi="Times New Roman" w:cs="Times New Roman"/>
          <w:color w:val="000000" w:themeColor="text1"/>
          <w:sz w:val="28"/>
          <w:szCs w:val="28"/>
          <w:shd w:val="clear" w:color="auto" w:fill="FFFFFF"/>
        </w:rPr>
        <w:t> підсилилися тенденції </w:t>
      </w:r>
      <w:hyperlink r:id="rId74" w:tooltip="Декомунізація в Україні" w:history="1">
        <w:r w:rsidRPr="00940C66">
          <w:rPr>
            <w:rFonts w:ascii="Times New Roman" w:hAnsi="Times New Roman" w:cs="Times New Roman"/>
            <w:color w:val="000000" w:themeColor="text1"/>
            <w:sz w:val="28"/>
            <w:szCs w:val="28"/>
            <w:u w:val="single"/>
            <w:shd w:val="clear" w:color="auto" w:fill="FFFFFF"/>
          </w:rPr>
          <w:t>декомунізації</w:t>
        </w:r>
      </w:hyperlink>
      <w:r w:rsidRPr="00940C66">
        <w:rPr>
          <w:rFonts w:ascii="Times New Roman" w:hAnsi="Times New Roman" w:cs="Times New Roman"/>
          <w:color w:val="000000" w:themeColor="text1"/>
          <w:sz w:val="28"/>
          <w:szCs w:val="28"/>
          <w:shd w:val="clear" w:color="auto" w:fill="FFFFFF"/>
        </w:rPr>
        <w:t> — відмови від радянських символів і свят</w:t>
      </w:r>
      <w:r>
        <w:rPr>
          <w:rFonts w:ascii="Times New Roman" w:hAnsi="Times New Roman" w:cs="Times New Roman"/>
          <w:color w:val="000000" w:themeColor="text1"/>
          <w:sz w:val="28"/>
          <w:szCs w:val="28"/>
          <w:u w:val="single"/>
          <w:shd w:val="clear" w:color="auto" w:fill="FFFFFF"/>
          <w:vertAlign w:val="superscript"/>
          <w:lang w:val="uk-UA"/>
        </w:rPr>
        <w:t>.</w:t>
      </w:r>
    </w:p>
    <w:p w14:paraId="7487DA05" w14:textId="77777777" w:rsidR="008512C8" w:rsidRPr="006E3978" w:rsidRDefault="008512C8" w:rsidP="008512C8">
      <w:pPr>
        <w:spacing w:before="225" w:after="0" w:line="240" w:lineRule="auto"/>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 xml:space="preserve">21.10 - 189 років </w:t>
      </w:r>
      <w:r w:rsidRPr="006E3978">
        <w:rPr>
          <w:rFonts w:ascii="Times New Roman" w:eastAsia="Times New Roman" w:hAnsi="Times New Roman" w:cs="Times New Roman"/>
          <w:color w:val="303033"/>
          <w:sz w:val="28"/>
          <w:szCs w:val="28"/>
          <w:lang w:eastAsia="ru-RU"/>
        </w:rPr>
        <w:t xml:space="preserve">від дня народження </w:t>
      </w:r>
      <w:r w:rsidRPr="006E3978">
        <w:rPr>
          <w:rFonts w:ascii="Times New Roman" w:eastAsia="Times New Roman" w:hAnsi="Times New Roman" w:cs="Times New Roman"/>
          <w:b/>
          <w:bCs/>
          <w:color w:val="303033"/>
          <w:sz w:val="28"/>
          <w:szCs w:val="28"/>
          <w:lang w:eastAsia="ru-RU"/>
        </w:rPr>
        <w:t xml:space="preserve">Альфреда Нобеля </w:t>
      </w:r>
      <w:r w:rsidRPr="006E3978">
        <w:rPr>
          <w:rFonts w:ascii="Times New Roman" w:eastAsia="Times New Roman" w:hAnsi="Times New Roman" w:cs="Times New Roman"/>
          <w:color w:val="303033"/>
          <w:sz w:val="28"/>
          <w:szCs w:val="28"/>
          <w:lang w:eastAsia="ru-RU"/>
        </w:rPr>
        <w:t>(1833-1896), шведського інженера-хіміка, засновника щорічної міжнародної премії, що присуджується за найважливіші наукові дослідження і відкриття.</w:t>
      </w:r>
    </w:p>
    <w:p w14:paraId="1AC3F086" w14:textId="77777777" w:rsidR="008512C8" w:rsidRPr="006E3978" w:rsidRDefault="008512C8" w:rsidP="008512C8">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color w:val="303033"/>
          <w:sz w:val="28"/>
          <w:szCs w:val="28"/>
          <w:lang w:eastAsia="ru-RU"/>
        </w:rPr>
        <w:t> </w:t>
      </w:r>
      <w:r w:rsidRPr="006E3978">
        <w:rPr>
          <w:rFonts w:ascii="Times New Roman" w:eastAsia="Times New Roman" w:hAnsi="Times New Roman" w:cs="Times New Roman"/>
          <w:b/>
          <w:bCs/>
          <w:color w:val="303033"/>
          <w:sz w:val="28"/>
          <w:szCs w:val="28"/>
          <w:lang w:eastAsia="ru-RU"/>
        </w:rPr>
        <w:t>22.10 - Міжнародний День шкільних бібліотек.</w:t>
      </w:r>
    </w:p>
    <w:p w14:paraId="6A7C8827" w14:textId="77777777" w:rsidR="004550FD" w:rsidRDefault="008512C8" w:rsidP="008512C8">
      <w:pPr>
        <w:spacing w:before="225" w:after="0" w:line="240" w:lineRule="auto"/>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lastRenderedPageBreak/>
        <w:t>24.10</w:t>
      </w:r>
      <w:r w:rsidRPr="006E3978">
        <w:rPr>
          <w:rFonts w:ascii="Times New Roman" w:eastAsia="Times New Roman" w:hAnsi="Times New Roman" w:cs="Times New Roman"/>
          <w:color w:val="303033"/>
          <w:sz w:val="28"/>
          <w:szCs w:val="28"/>
          <w:lang w:eastAsia="ru-RU"/>
        </w:rPr>
        <w:t xml:space="preserve"> - </w:t>
      </w:r>
      <w:r w:rsidRPr="006E3978">
        <w:rPr>
          <w:rFonts w:ascii="Times New Roman" w:eastAsia="Times New Roman" w:hAnsi="Times New Roman" w:cs="Times New Roman"/>
          <w:b/>
          <w:bCs/>
          <w:color w:val="303033"/>
          <w:sz w:val="28"/>
          <w:szCs w:val="28"/>
          <w:lang w:eastAsia="ru-RU"/>
        </w:rPr>
        <w:t>Міжнародний день Організації Об’єднаних Націй. - 1945</w:t>
      </w:r>
      <w:r w:rsidRPr="006E3978">
        <w:rPr>
          <w:rFonts w:ascii="Times New Roman" w:eastAsia="Times New Roman" w:hAnsi="Times New Roman" w:cs="Times New Roman"/>
          <w:color w:val="303033"/>
          <w:sz w:val="28"/>
          <w:szCs w:val="28"/>
          <w:lang w:eastAsia="ru-RU"/>
        </w:rPr>
        <w:t xml:space="preserve"> - створено міжнародну міждержавну Організацію Об’єднаних Націй (ООН).</w:t>
      </w:r>
    </w:p>
    <w:p w14:paraId="40F751D2" w14:textId="77777777" w:rsidR="004550FD" w:rsidRPr="004550FD" w:rsidRDefault="008512C8" w:rsidP="004550FD">
      <w:pPr>
        <w:pStyle w:val="a6"/>
        <w:shd w:val="clear" w:color="auto" w:fill="FFFFFF"/>
        <w:spacing w:before="0" w:beforeAutospacing="0" w:after="0" w:afterAutospacing="0"/>
        <w:jc w:val="both"/>
        <w:rPr>
          <w:rFonts w:ascii="Open Sans" w:hAnsi="Open Sans"/>
          <w:color w:val="080808"/>
          <w:sz w:val="28"/>
          <w:szCs w:val="28"/>
        </w:rPr>
      </w:pPr>
      <w:r w:rsidRPr="006E3978">
        <w:rPr>
          <w:color w:val="303033"/>
          <w:sz w:val="28"/>
          <w:szCs w:val="28"/>
        </w:rPr>
        <w:t xml:space="preserve"> </w:t>
      </w:r>
      <w:r w:rsidR="004550FD" w:rsidRPr="004550FD">
        <w:rPr>
          <w:color w:val="080808"/>
          <w:sz w:val="28"/>
          <w:szCs w:val="28"/>
        </w:rPr>
        <w:t xml:space="preserve">4 жовтня 1945 р., після того, як більшість держав-засновників ратифікували договір про створення всесвітнього органа, офіційно створено Організацію Об’єднаних Націй. У 1971 р. Генеральна Асамблея ООН прийняла резолюцію, у якій вона рекомендувала державам-членам відзначати цей день як державне свято. За словами Генерального секретаря, </w:t>
      </w:r>
      <w:proofErr w:type="gramStart"/>
      <w:r w:rsidR="004550FD" w:rsidRPr="004550FD">
        <w:rPr>
          <w:color w:val="080808"/>
          <w:sz w:val="28"/>
          <w:szCs w:val="28"/>
        </w:rPr>
        <w:t>в будь</w:t>
      </w:r>
      <w:proofErr w:type="gramEnd"/>
      <w:r w:rsidR="004550FD" w:rsidRPr="004550FD">
        <w:rPr>
          <w:color w:val="080808"/>
          <w:sz w:val="28"/>
          <w:szCs w:val="28"/>
        </w:rPr>
        <w:t>-якому куточку світу Організація Об’єднаних Націй є живим втіленням надії.</w:t>
      </w:r>
    </w:p>
    <w:p w14:paraId="6B0AAAAC" w14:textId="268B74D6" w:rsidR="004550FD" w:rsidRDefault="004550FD" w:rsidP="004550FD">
      <w:pPr>
        <w:pStyle w:val="a6"/>
        <w:shd w:val="clear" w:color="auto" w:fill="FFFFFF"/>
        <w:spacing w:before="0" w:beforeAutospacing="0" w:after="0" w:afterAutospacing="0"/>
        <w:jc w:val="both"/>
        <w:rPr>
          <w:color w:val="080808"/>
          <w:sz w:val="28"/>
          <w:szCs w:val="28"/>
        </w:rPr>
      </w:pPr>
      <w:r w:rsidRPr="004550FD">
        <w:rPr>
          <w:color w:val="080808"/>
          <w:sz w:val="28"/>
          <w:szCs w:val="28"/>
        </w:rPr>
        <w:t>   Як відомо, ООН – універсальна міжнародна організація, діяльність якої спрямована на забезпечення міжнародних безпеки і миру; вона організовує співпрацю і підтримує розвиток приязних відносин між державами. Фундаментальними принципами організації є суверенна рівність держав, невтручання у їхні внутрішні справи, розв’язування суперечностей мирним шляхом, дотримання державами міжнародних зобов’язань, колективна участь членів організації в операціях ООН. Серед 51 держави-засновниці ООН була й Україна.</w:t>
      </w:r>
    </w:p>
    <w:p w14:paraId="4F0E0F6E" w14:textId="259CEE7A" w:rsidR="004550FD" w:rsidRPr="004550FD" w:rsidRDefault="004550FD" w:rsidP="004550FD">
      <w:pPr>
        <w:pStyle w:val="a6"/>
        <w:shd w:val="clear" w:color="auto" w:fill="FFFFFF"/>
        <w:spacing w:before="0" w:beforeAutospacing="0" w:after="0" w:afterAutospacing="0"/>
        <w:jc w:val="both"/>
        <w:rPr>
          <w:rFonts w:ascii="Open Sans" w:hAnsi="Open Sans"/>
          <w:color w:val="080808"/>
          <w:sz w:val="28"/>
          <w:szCs w:val="28"/>
          <w:lang w:val="uk-UA"/>
        </w:rPr>
      </w:pPr>
      <w:r>
        <w:rPr>
          <w:rFonts w:ascii="Open Sans" w:hAnsi="Open Sans"/>
          <w:color w:val="080808"/>
          <w:sz w:val="28"/>
          <w:szCs w:val="28"/>
          <w:lang w:val="uk-UA"/>
        </w:rPr>
        <w:t xml:space="preserve"> </w:t>
      </w:r>
      <w:r w:rsidRPr="004550FD">
        <w:rPr>
          <w:color w:val="080808"/>
          <w:sz w:val="28"/>
          <w:szCs w:val="28"/>
          <w:shd w:val="clear" w:color="auto" w:fill="FFFFFF"/>
        </w:rPr>
        <w:t>Статут Організації Об’єднаних Націй починається з легендарної фрази: «</w:t>
      </w:r>
      <w:r w:rsidRPr="004550FD">
        <w:rPr>
          <w:rStyle w:val="a9"/>
          <w:rFonts w:ascii="inherit" w:hAnsi="inherit"/>
          <w:b/>
          <w:bCs/>
          <w:color w:val="212121"/>
          <w:sz w:val="28"/>
          <w:szCs w:val="28"/>
          <w:shd w:val="clear" w:color="auto" w:fill="FFFFFF"/>
        </w:rPr>
        <w:t>Ми, народи Об’єднаних Націй, сповнені рішучості позбавити прийдешні покоління нещасть війни, яка двічі в нашому житті принесла людству невимовне горе, і знову утвердити віру в основні права людини, у гідність і цінність людської особистості, у рівноправність чоловіків та жінок і в рівність прав більших та малих націй, та створити умови, за яких можуть дотримуватися справедливість і повага до зобов’язань…</w:t>
      </w:r>
      <w:r w:rsidRPr="004550FD">
        <w:rPr>
          <w:color w:val="080808"/>
          <w:sz w:val="28"/>
          <w:szCs w:val="28"/>
          <w:shd w:val="clear" w:color="auto" w:fill="FFFFFF"/>
        </w:rPr>
        <w:t>».</w:t>
      </w:r>
    </w:p>
    <w:p w14:paraId="69EEFE26" w14:textId="2B2CA32C" w:rsidR="008512C8" w:rsidRPr="006E3978" w:rsidRDefault="008512C8" w:rsidP="008512C8">
      <w:pPr>
        <w:spacing w:before="225" w:after="0" w:line="240" w:lineRule="auto"/>
        <w:textAlignment w:val="top"/>
        <w:rPr>
          <w:rFonts w:ascii="Times New Roman" w:eastAsia="Times New Roman" w:hAnsi="Times New Roman" w:cs="Times New Roman"/>
          <w:color w:val="303033"/>
          <w:sz w:val="28"/>
          <w:szCs w:val="28"/>
          <w:lang w:eastAsia="ru-RU"/>
        </w:rPr>
      </w:pPr>
    </w:p>
    <w:p w14:paraId="1098DDDC" w14:textId="77777777" w:rsidR="008512C8" w:rsidRPr="006E3978" w:rsidRDefault="008512C8" w:rsidP="008512C8">
      <w:pPr>
        <w:spacing w:before="225" w:after="0" w:line="240" w:lineRule="auto"/>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28.10 - 1944 - День визволення України від фашистських загарбників.</w:t>
      </w:r>
    </w:p>
    <w:p w14:paraId="53840388" w14:textId="77777777" w:rsidR="008512C8" w:rsidRPr="006E3978" w:rsidRDefault="008512C8" w:rsidP="008512C8">
      <w:pPr>
        <w:spacing w:before="225" w:after="0" w:line="240" w:lineRule="auto"/>
        <w:jc w:val="both"/>
        <w:textAlignment w:val="top"/>
        <w:rPr>
          <w:rFonts w:ascii="Times New Roman" w:eastAsia="Times New Roman" w:hAnsi="Times New Roman" w:cs="Times New Roman"/>
          <w:color w:val="C00000"/>
          <w:sz w:val="28"/>
          <w:szCs w:val="28"/>
          <w:lang w:eastAsia="ru-RU"/>
        </w:rPr>
      </w:pPr>
      <w:r w:rsidRPr="006E3978">
        <w:rPr>
          <w:rFonts w:ascii="Times New Roman" w:eastAsia="Times New Roman" w:hAnsi="Times New Roman" w:cs="Times New Roman"/>
          <w:b/>
          <w:bCs/>
          <w:color w:val="C00000"/>
          <w:sz w:val="28"/>
          <w:szCs w:val="28"/>
          <w:lang w:eastAsia="ru-RU"/>
        </w:rPr>
        <w:t>ЛИСТОПАД</w:t>
      </w:r>
    </w:p>
    <w:p w14:paraId="0A88649B" w14:textId="77777777" w:rsidR="008512C8" w:rsidRPr="006E3978" w:rsidRDefault="008512C8" w:rsidP="008512C8">
      <w:pPr>
        <w:spacing w:before="225" w:after="0" w:line="240" w:lineRule="auto"/>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color w:val="303033"/>
          <w:sz w:val="28"/>
          <w:szCs w:val="28"/>
          <w:lang w:eastAsia="ru-RU"/>
        </w:rPr>
        <w:t xml:space="preserve"> </w:t>
      </w:r>
      <w:r w:rsidRPr="006E3978">
        <w:rPr>
          <w:rFonts w:ascii="Times New Roman" w:eastAsia="Times New Roman" w:hAnsi="Times New Roman" w:cs="Times New Roman"/>
          <w:b/>
          <w:bCs/>
          <w:color w:val="303033"/>
          <w:sz w:val="28"/>
          <w:szCs w:val="28"/>
          <w:lang w:eastAsia="ru-RU"/>
        </w:rPr>
        <w:t>9.11 -</w:t>
      </w:r>
      <w:r w:rsidRPr="006E3978">
        <w:rPr>
          <w:rFonts w:ascii="Times New Roman" w:eastAsia="Times New Roman" w:hAnsi="Times New Roman" w:cs="Times New Roman"/>
          <w:color w:val="303033"/>
          <w:sz w:val="28"/>
          <w:szCs w:val="28"/>
          <w:lang w:eastAsia="ru-RU"/>
        </w:rPr>
        <w:t xml:space="preserve"> </w:t>
      </w:r>
      <w:r w:rsidRPr="006E3978">
        <w:rPr>
          <w:rFonts w:ascii="Times New Roman" w:eastAsia="Times New Roman" w:hAnsi="Times New Roman" w:cs="Times New Roman"/>
          <w:b/>
          <w:bCs/>
          <w:color w:val="303033"/>
          <w:sz w:val="28"/>
          <w:szCs w:val="28"/>
          <w:lang w:eastAsia="ru-RU"/>
        </w:rPr>
        <w:t>День української писемності та мови. День Преподобного Нестора-літописця Печерського.</w:t>
      </w:r>
    </w:p>
    <w:p w14:paraId="2D884CE0" w14:textId="77777777" w:rsidR="008512C8" w:rsidRPr="006E3978" w:rsidRDefault="008512C8" w:rsidP="008512C8">
      <w:pPr>
        <w:spacing w:before="225" w:after="0" w:line="240" w:lineRule="auto"/>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13.11 - Всесвітній день доброти.</w:t>
      </w:r>
    </w:p>
    <w:p w14:paraId="60F9FA8D" w14:textId="77777777" w:rsidR="008512C8" w:rsidRDefault="008512C8" w:rsidP="008512C8">
      <w:pPr>
        <w:spacing w:before="225" w:after="0" w:line="240" w:lineRule="auto"/>
        <w:textAlignment w:val="top"/>
        <w:rPr>
          <w:rFonts w:ascii="Arial" w:hAnsi="Arial" w:cs="Arial"/>
          <w:color w:val="202122"/>
          <w:sz w:val="21"/>
          <w:szCs w:val="21"/>
          <w:shd w:val="clear" w:color="auto" w:fill="FFFFFF"/>
        </w:rPr>
      </w:pPr>
      <w:r w:rsidRPr="006E3978">
        <w:rPr>
          <w:rFonts w:ascii="Times New Roman" w:eastAsia="Times New Roman" w:hAnsi="Times New Roman" w:cs="Times New Roman"/>
          <w:b/>
          <w:bCs/>
          <w:color w:val="303033"/>
          <w:sz w:val="28"/>
          <w:szCs w:val="28"/>
          <w:lang w:eastAsia="ru-RU"/>
        </w:rPr>
        <w:t>16.11 - Міжнародний день толерантності.</w:t>
      </w:r>
      <w:r w:rsidRPr="000A2485">
        <w:rPr>
          <w:rFonts w:ascii="Arial" w:hAnsi="Arial" w:cs="Arial"/>
          <w:color w:val="202122"/>
          <w:sz w:val="21"/>
          <w:szCs w:val="21"/>
          <w:shd w:val="clear" w:color="auto" w:fill="FFFFFF"/>
        </w:rPr>
        <w:t xml:space="preserve"> </w:t>
      </w:r>
    </w:p>
    <w:p w14:paraId="710DD081" w14:textId="77777777" w:rsidR="008512C8" w:rsidRDefault="008512C8" w:rsidP="008512C8">
      <w:pPr>
        <w:spacing w:before="225" w:after="0" w:line="240" w:lineRule="auto"/>
        <w:jc w:val="both"/>
        <w:textAlignment w:val="top"/>
        <w:rPr>
          <w:rFonts w:ascii="Times New Roman" w:hAnsi="Times New Roman" w:cs="Times New Roman"/>
          <w:color w:val="000000" w:themeColor="text1"/>
          <w:sz w:val="28"/>
          <w:szCs w:val="28"/>
          <w:shd w:val="clear" w:color="auto" w:fill="FFFFFF"/>
        </w:rPr>
      </w:pPr>
      <w:r w:rsidRPr="000A2485">
        <w:rPr>
          <w:rFonts w:ascii="Times New Roman" w:hAnsi="Times New Roman" w:cs="Times New Roman"/>
          <w:color w:val="000000" w:themeColor="text1"/>
          <w:sz w:val="28"/>
          <w:szCs w:val="28"/>
          <w:shd w:val="clear" w:color="auto" w:fill="FFFFFF"/>
          <w:lang w:val="uk-UA"/>
        </w:rPr>
        <w:t>З</w:t>
      </w:r>
      <w:r w:rsidRPr="000A2485">
        <w:rPr>
          <w:rFonts w:ascii="Times New Roman" w:hAnsi="Times New Roman" w:cs="Times New Roman"/>
          <w:color w:val="000000" w:themeColor="text1"/>
          <w:sz w:val="28"/>
          <w:szCs w:val="28"/>
          <w:shd w:val="clear" w:color="auto" w:fill="FFFFFF"/>
        </w:rPr>
        <w:t>апровадили у </w:t>
      </w:r>
      <w:hyperlink r:id="rId75" w:tooltip="1995" w:history="1">
        <w:r w:rsidRPr="000A2485">
          <w:rPr>
            <w:rFonts w:ascii="Times New Roman" w:hAnsi="Times New Roman" w:cs="Times New Roman"/>
            <w:color w:val="000000" w:themeColor="text1"/>
            <w:sz w:val="28"/>
            <w:szCs w:val="28"/>
            <w:u w:val="single"/>
            <w:shd w:val="clear" w:color="auto" w:fill="FFFFFF"/>
          </w:rPr>
          <w:t>1995 році</w:t>
        </w:r>
      </w:hyperlink>
      <w:r w:rsidRPr="000A2485">
        <w:rPr>
          <w:rFonts w:ascii="Times New Roman" w:hAnsi="Times New Roman" w:cs="Times New Roman"/>
          <w:color w:val="000000" w:themeColor="text1"/>
          <w:sz w:val="28"/>
          <w:szCs w:val="28"/>
          <w:shd w:val="clear" w:color="auto" w:fill="FFFFFF"/>
        </w:rPr>
        <w:t> за рішенням </w:t>
      </w:r>
      <w:hyperlink r:id="rId76" w:tooltip="ЮНЕСКО" w:history="1">
        <w:r w:rsidRPr="000A2485">
          <w:rPr>
            <w:rFonts w:ascii="Times New Roman" w:hAnsi="Times New Roman" w:cs="Times New Roman"/>
            <w:color w:val="000000" w:themeColor="text1"/>
            <w:sz w:val="28"/>
            <w:szCs w:val="28"/>
            <w:u w:val="single"/>
            <w:shd w:val="clear" w:color="auto" w:fill="FFFFFF"/>
          </w:rPr>
          <w:t>ЮНЕСКО</w:t>
        </w:r>
      </w:hyperlink>
      <w:r w:rsidRPr="000A2485">
        <w:rPr>
          <w:rFonts w:ascii="Times New Roman" w:hAnsi="Times New Roman" w:cs="Times New Roman"/>
          <w:color w:val="000000" w:themeColor="text1"/>
          <w:sz w:val="28"/>
          <w:szCs w:val="28"/>
          <w:shd w:val="clear" w:color="auto" w:fill="FFFFFF"/>
        </w:rPr>
        <w:t xml:space="preserve">. </w:t>
      </w:r>
    </w:p>
    <w:p w14:paraId="3A04EA89" w14:textId="77777777" w:rsidR="008512C8" w:rsidRPr="000A2485" w:rsidRDefault="008512C8" w:rsidP="008512C8">
      <w:pPr>
        <w:spacing w:before="225" w:after="0" w:line="240" w:lineRule="auto"/>
        <w:jc w:val="both"/>
        <w:textAlignment w:val="top"/>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shd w:val="clear" w:color="auto" w:fill="FFFFFF"/>
          <w:lang w:val="uk-UA"/>
        </w:rPr>
        <w:t>в</w:t>
      </w:r>
      <w:r w:rsidRPr="000A2485">
        <w:rPr>
          <w:rFonts w:ascii="Times New Roman" w:hAnsi="Times New Roman" w:cs="Times New Roman"/>
          <w:color w:val="000000" w:themeColor="text1"/>
          <w:sz w:val="28"/>
          <w:szCs w:val="28"/>
          <w:shd w:val="clear" w:color="auto" w:fill="FFFFFF"/>
        </w:rPr>
        <w:t>Саме цього дня ухвалили </w:t>
      </w:r>
      <w:hyperlink r:id="rId77" w:tooltip="Декларація принципів терпимості (ще не написана)" w:history="1">
        <w:r w:rsidRPr="000A2485">
          <w:rPr>
            <w:rFonts w:ascii="Times New Roman" w:hAnsi="Times New Roman" w:cs="Times New Roman"/>
            <w:color w:val="000000" w:themeColor="text1"/>
            <w:sz w:val="28"/>
            <w:szCs w:val="28"/>
            <w:u w:val="single"/>
            <w:shd w:val="clear" w:color="auto" w:fill="FFFFFF"/>
          </w:rPr>
          <w:t>Декларацію принципів терпимості</w:t>
        </w:r>
      </w:hyperlink>
      <w:r w:rsidRPr="000A2485">
        <w:rPr>
          <w:rFonts w:ascii="Times New Roman" w:hAnsi="Times New Roman" w:cs="Times New Roman"/>
          <w:color w:val="000000" w:themeColor="text1"/>
          <w:sz w:val="28"/>
          <w:szCs w:val="28"/>
          <w:shd w:val="clear" w:color="auto" w:fill="FFFFFF"/>
        </w:rPr>
        <w:t>. У ній йдеться про рівність усіх </w:t>
      </w:r>
      <w:hyperlink r:id="rId78" w:tooltip="Людина" w:history="1">
        <w:r w:rsidRPr="000A2485">
          <w:rPr>
            <w:rFonts w:ascii="Times New Roman" w:hAnsi="Times New Roman" w:cs="Times New Roman"/>
            <w:color w:val="000000" w:themeColor="text1"/>
            <w:sz w:val="28"/>
            <w:szCs w:val="28"/>
            <w:u w:val="single"/>
            <w:shd w:val="clear" w:color="auto" w:fill="FFFFFF"/>
          </w:rPr>
          <w:t>людей</w:t>
        </w:r>
      </w:hyperlink>
      <w:r w:rsidRPr="000A2485">
        <w:rPr>
          <w:rFonts w:ascii="Times New Roman" w:hAnsi="Times New Roman" w:cs="Times New Roman"/>
          <w:color w:val="000000" w:themeColor="text1"/>
          <w:sz w:val="28"/>
          <w:szCs w:val="28"/>
          <w:shd w:val="clear" w:color="auto" w:fill="FFFFFF"/>
        </w:rPr>
        <w:t>, незалежно від їхнього </w:t>
      </w:r>
      <w:hyperlink r:id="rId79" w:tooltip="Віросповідання" w:history="1">
        <w:r w:rsidRPr="000A2485">
          <w:rPr>
            <w:rFonts w:ascii="Times New Roman" w:hAnsi="Times New Roman" w:cs="Times New Roman"/>
            <w:color w:val="000000" w:themeColor="text1"/>
            <w:sz w:val="28"/>
            <w:szCs w:val="28"/>
            <w:u w:val="single"/>
            <w:shd w:val="clear" w:color="auto" w:fill="FFFFFF"/>
          </w:rPr>
          <w:t>віросповідання</w:t>
        </w:r>
      </w:hyperlink>
      <w:r w:rsidRPr="000A2485">
        <w:rPr>
          <w:rFonts w:ascii="Times New Roman" w:hAnsi="Times New Roman" w:cs="Times New Roman"/>
          <w:color w:val="000000" w:themeColor="text1"/>
          <w:sz w:val="28"/>
          <w:szCs w:val="28"/>
          <w:shd w:val="clear" w:color="auto" w:fill="FFFFFF"/>
        </w:rPr>
        <w:t>, </w:t>
      </w:r>
      <w:hyperlink r:id="rId80" w:tooltip="Сексуальна орієнтація" w:history="1">
        <w:r w:rsidRPr="000A2485">
          <w:rPr>
            <w:rFonts w:ascii="Times New Roman" w:hAnsi="Times New Roman" w:cs="Times New Roman"/>
            <w:color w:val="000000" w:themeColor="text1"/>
            <w:sz w:val="28"/>
            <w:szCs w:val="28"/>
            <w:u w:val="single"/>
            <w:shd w:val="clear" w:color="auto" w:fill="FFFFFF"/>
          </w:rPr>
          <w:t>сексуальної орієнтації</w:t>
        </w:r>
      </w:hyperlink>
      <w:r w:rsidRPr="000A2485">
        <w:rPr>
          <w:rFonts w:ascii="Times New Roman" w:hAnsi="Times New Roman" w:cs="Times New Roman"/>
          <w:color w:val="000000" w:themeColor="text1"/>
          <w:sz w:val="28"/>
          <w:szCs w:val="28"/>
          <w:shd w:val="clear" w:color="auto" w:fill="FFFFFF"/>
        </w:rPr>
        <w:t>, </w:t>
      </w:r>
      <w:hyperlink r:id="rId81" w:tooltip="Етнос" w:history="1">
        <w:r w:rsidRPr="000A2485">
          <w:rPr>
            <w:rFonts w:ascii="Times New Roman" w:hAnsi="Times New Roman" w:cs="Times New Roman"/>
            <w:color w:val="000000" w:themeColor="text1"/>
            <w:sz w:val="28"/>
            <w:szCs w:val="28"/>
            <w:u w:val="single"/>
            <w:shd w:val="clear" w:color="auto" w:fill="FFFFFF"/>
          </w:rPr>
          <w:t>етносу</w:t>
        </w:r>
      </w:hyperlink>
      <w:r w:rsidRPr="000A2485">
        <w:rPr>
          <w:rFonts w:ascii="Times New Roman" w:hAnsi="Times New Roman" w:cs="Times New Roman"/>
          <w:color w:val="000000" w:themeColor="text1"/>
          <w:sz w:val="28"/>
          <w:szCs w:val="28"/>
          <w:shd w:val="clear" w:color="auto" w:fill="FFFFFF"/>
        </w:rPr>
        <w:t> або </w:t>
      </w:r>
      <w:hyperlink r:id="rId82" w:tooltip="Раса" w:history="1">
        <w:r w:rsidRPr="000A2485">
          <w:rPr>
            <w:rFonts w:ascii="Times New Roman" w:hAnsi="Times New Roman" w:cs="Times New Roman"/>
            <w:color w:val="000000" w:themeColor="text1"/>
            <w:sz w:val="28"/>
            <w:szCs w:val="28"/>
            <w:u w:val="single"/>
            <w:shd w:val="clear" w:color="auto" w:fill="FFFFFF"/>
          </w:rPr>
          <w:t>кольору шкіри</w:t>
        </w:r>
      </w:hyperlink>
      <w:r w:rsidRPr="000A2485">
        <w:rPr>
          <w:rFonts w:ascii="Times New Roman" w:hAnsi="Times New Roman" w:cs="Times New Roman"/>
          <w:color w:val="000000" w:themeColor="text1"/>
          <w:sz w:val="28"/>
          <w:szCs w:val="28"/>
          <w:shd w:val="clear" w:color="auto" w:fill="FFFFFF"/>
        </w:rPr>
        <w:t>. Ці принципи закріпили у </w:t>
      </w:r>
      <w:hyperlink r:id="rId83" w:tooltip="Загальна декларація прав людини" w:history="1">
        <w:r w:rsidRPr="000A2485">
          <w:rPr>
            <w:rFonts w:ascii="Times New Roman" w:hAnsi="Times New Roman" w:cs="Times New Roman"/>
            <w:color w:val="000000" w:themeColor="text1"/>
            <w:sz w:val="28"/>
            <w:szCs w:val="28"/>
            <w:u w:val="single"/>
            <w:shd w:val="clear" w:color="auto" w:fill="FFFFFF"/>
          </w:rPr>
          <w:t>Загальній декларації прав людини</w:t>
        </w:r>
      </w:hyperlink>
      <w:r w:rsidRPr="000A2485">
        <w:rPr>
          <w:rFonts w:ascii="Times New Roman" w:hAnsi="Times New Roman" w:cs="Times New Roman"/>
          <w:color w:val="000000" w:themeColor="text1"/>
          <w:sz w:val="28"/>
          <w:szCs w:val="28"/>
          <w:shd w:val="clear" w:color="auto" w:fill="FFFFFF"/>
        </w:rPr>
        <w:t>, що проголошує неприйняття усіх форм </w:t>
      </w:r>
      <w:hyperlink r:id="rId84" w:tooltip="Дискримінація" w:history="1">
        <w:r w:rsidRPr="000A2485">
          <w:rPr>
            <w:rFonts w:ascii="Times New Roman" w:hAnsi="Times New Roman" w:cs="Times New Roman"/>
            <w:color w:val="000000" w:themeColor="text1"/>
            <w:sz w:val="28"/>
            <w:szCs w:val="28"/>
            <w:u w:val="single"/>
            <w:shd w:val="clear" w:color="auto" w:fill="FFFFFF"/>
          </w:rPr>
          <w:t>дискримінації</w:t>
        </w:r>
      </w:hyperlink>
      <w:r w:rsidRPr="000A2485">
        <w:rPr>
          <w:rFonts w:ascii="Times New Roman" w:hAnsi="Times New Roman" w:cs="Times New Roman"/>
          <w:color w:val="000000" w:themeColor="text1"/>
          <w:sz w:val="28"/>
          <w:szCs w:val="28"/>
          <w:shd w:val="clear" w:color="auto" w:fill="FFFFFF"/>
        </w:rPr>
        <w:t>, недопущення </w:t>
      </w:r>
      <w:hyperlink r:id="rId85" w:tooltip="Геноцид" w:history="1">
        <w:r w:rsidRPr="000A2485">
          <w:rPr>
            <w:rFonts w:ascii="Times New Roman" w:hAnsi="Times New Roman" w:cs="Times New Roman"/>
            <w:color w:val="000000" w:themeColor="text1"/>
            <w:sz w:val="28"/>
            <w:szCs w:val="28"/>
            <w:u w:val="single"/>
            <w:shd w:val="clear" w:color="auto" w:fill="FFFFFF"/>
          </w:rPr>
          <w:t>геноциду</w:t>
        </w:r>
      </w:hyperlink>
      <w:r w:rsidRPr="000A2485">
        <w:rPr>
          <w:rFonts w:ascii="Times New Roman" w:hAnsi="Times New Roman" w:cs="Times New Roman"/>
          <w:color w:val="000000" w:themeColor="text1"/>
          <w:sz w:val="28"/>
          <w:szCs w:val="28"/>
          <w:shd w:val="clear" w:color="auto" w:fill="FFFFFF"/>
        </w:rPr>
        <w:t> і </w:t>
      </w:r>
      <w:hyperlink r:id="rId86" w:tooltip="Покарання" w:history="1">
        <w:r w:rsidRPr="000A2485">
          <w:rPr>
            <w:rFonts w:ascii="Times New Roman" w:hAnsi="Times New Roman" w:cs="Times New Roman"/>
            <w:color w:val="000000" w:themeColor="text1"/>
            <w:sz w:val="28"/>
            <w:szCs w:val="28"/>
            <w:u w:val="single"/>
            <w:shd w:val="clear" w:color="auto" w:fill="FFFFFF"/>
          </w:rPr>
          <w:t>покарання</w:t>
        </w:r>
      </w:hyperlink>
      <w:r w:rsidRPr="000A2485">
        <w:rPr>
          <w:rFonts w:ascii="Times New Roman" w:hAnsi="Times New Roman" w:cs="Times New Roman"/>
          <w:color w:val="000000" w:themeColor="text1"/>
          <w:sz w:val="28"/>
          <w:szCs w:val="28"/>
          <w:shd w:val="clear" w:color="auto" w:fill="FFFFFF"/>
        </w:rPr>
        <w:t> за нього.</w:t>
      </w:r>
    </w:p>
    <w:p w14:paraId="69A66568" w14:textId="77777777" w:rsidR="008512C8" w:rsidRDefault="008512C8" w:rsidP="008512C8">
      <w:pPr>
        <w:spacing w:before="225" w:after="0" w:line="240" w:lineRule="auto"/>
        <w:jc w:val="both"/>
        <w:textAlignment w:val="top"/>
        <w:rPr>
          <w:rFonts w:ascii="Times New Roman" w:eastAsia="Times New Roman" w:hAnsi="Times New Roman" w:cs="Times New Roman"/>
          <w:b/>
          <w:bCs/>
          <w:color w:val="303033"/>
          <w:sz w:val="28"/>
          <w:szCs w:val="28"/>
          <w:lang w:eastAsia="ru-RU"/>
        </w:rPr>
      </w:pPr>
      <w:r w:rsidRPr="006E3978">
        <w:rPr>
          <w:rFonts w:ascii="Times New Roman" w:eastAsia="Times New Roman" w:hAnsi="Times New Roman" w:cs="Times New Roman"/>
          <w:color w:val="303033"/>
          <w:sz w:val="28"/>
          <w:szCs w:val="28"/>
          <w:lang w:eastAsia="ru-RU"/>
        </w:rPr>
        <w:t> </w:t>
      </w:r>
      <w:r w:rsidRPr="006E3978">
        <w:rPr>
          <w:rFonts w:ascii="Times New Roman" w:eastAsia="Times New Roman" w:hAnsi="Times New Roman" w:cs="Times New Roman"/>
          <w:b/>
          <w:bCs/>
          <w:color w:val="303033"/>
          <w:sz w:val="28"/>
          <w:szCs w:val="28"/>
          <w:lang w:eastAsia="ru-RU"/>
        </w:rPr>
        <w:t>20.11 - Всесвітній день дитини.</w:t>
      </w:r>
    </w:p>
    <w:p w14:paraId="2F8D263E" w14:textId="77777777" w:rsidR="008512C8" w:rsidRPr="007D378B" w:rsidRDefault="008512C8" w:rsidP="008512C8">
      <w:pPr>
        <w:shd w:val="clear" w:color="auto" w:fill="FFFFFF"/>
        <w:spacing w:before="120" w:after="120" w:line="240" w:lineRule="auto"/>
        <w:jc w:val="both"/>
        <w:rPr>
          <w:rFonts w:ascii="Times New Roman" w:eastAsia="Times New Roman" w:hAnsi="Times New Roman" w:cs="Times New Roman"/>
          <w:color w:val="000000" w:themeColor="text1"/>
          <w:sz w:val="28"/>
          <w:szCs w:val="28"/>
          <w:lang w:eastAsia="ru-RU"/>
        </w:rPr>
      </w:pPr>
      <w:r w:rsidRPr="00F50E0A">
        <w:rPr>
          <w:rFonts w:ascii="Times New Roman" w:eastAsia="Times New Roman" w:hAnsi="Times New Roman" w:cs="Times New Roman"/>
          <w:color w:val="202122"/>
          <w:sz w:val="28"/>
          <w:szCs w:val="28"/>
          <w:lang w:val="uk-UA" w:eastAsia="ru-RU"/>
        </w:rPr>
        <w:lastRenderedPageBreak/>
        <w:t>В</w:t>
      </w:r>
      <w:r w:rsidRPr="007D378B">
        <w:rPr>
          <w:rFonts w:ascii="Times New Roman" w:eastAsia="Times New Roman" w:hAnsi="Times New Roman" w:cs="Times New Roman"/>
          <w:color w:val="202122"/>
          <w:sz w:val="28"/>
          <w:szCs w:val="28"/>
          <w:lang w:eastAsia="ru-RU"/>
        </w:rPr>
        <w:t>становлений резолюцією 836 (IX) </w:t>
      </w:r>
      <w:hyperlink r:id="rId87" w:tooltip="Генеральна Асамблея ООН" w:history="1">
        <w:r w:rsidRPr="007D378B">
          <w:rPr>
            <w:rFonts w:ascii="Times New Roman" w:eastAsia="Times New Roman" w:hAnsi="Times New Roman" w:cs="Times New Roman"/>
            <w:color w:val="000000" w:themeColor="text1"/>
            <w:sz w:val="28"/>
            <w:szCs w:val="28"/>
            <w:u w:val="single"/>
            <w:lang w:eastAsia="ru-RU"/>
          </w:rPr>
          <w:t>Генеральної Асамблеї ООН</w:t>
        </w:r>
      </w:hyperlink>
      <w:r w:rsidRPr="007D378B">
        <w:rPr>
          <w:rFonts w:ascii="Times New Roman" w:eastAsia="Times New Roman" w:hAnsi="Times New Roman" w:cs="Times New Roman"/>
          <w:color w:val="000000" w:themeColor="text1"/>
          <w:sz w:val="28"/>
          <w:szCs w:val="28"/>
          <w:lang w:eastAsia="ru-RU"/>
        </w:rPr>
        <w:t> 14 грудня 1954 року, який відзначається щорічно </w:t>
      </w:r>
      <w:hyperlink r:id="rId88" w:tooltip="20 листопада" w:history="1">
        <w:r w:rsidRPr="007D378B">
          <w:rPr>
            <w:rFonts w:ascii="Times New Roman" w:eastAsia="Times New Roman" w:hAnsi="Times New Roman" w:cs="Times New Roman"/>
            <w:color w:val="000000" w:themeColor="text1"/>
            <w:sz w:val="28"/>
            <w:szCs w:val="28"/>
            <w:u w:val="single"/>
            <w:lang w:eastAsia="ru-RU"/>
          </w:rPr>
          <w:t>20 листопада</w:t>
        </w:r>
      </w:hyperlink>
      <w:r w:rsidRPr="007D378B">
        <w:rPr>
          <w:rFonts w:ascii="Times New Roman" w:eastAsia="Times New Roman" w:hAnsi="Times New Roman" w:cs="Times New Roman"/>
          <w:color w:val="000000" w:themeColor="text1"/>
          <w:sz w:val="28"/>
          <w:szCs w:val="28"/>
          <w:lang w:eastAsia="ru-RU"/>
        </w:rPr>
        <w:t>.</w:t>
      </w:r>
      <w:hyperlink r:id="rId89" w:anchor="cite_note-1" w:history="1">
        <w:r w:rsidRPr="007D378B">
          <w:rPr>
            <w:rFonts w:ascii="Times New Roman" w:eastAsia="Times New Roman" w:hAnsi="Times New Roman" w:cs="Times New Roman"/>
            <w:color w:val="000000" w:themeColor="text1"/>
            <w:sz w:val="28"/>
            <w:szCs w:val="28"/>
            <w:u w:val="single"/>
            <w:vertAlign w:val="superscript"/>
            <w:lang w:eastAsia="ru-RU"/>
          </w:rPr>
          <w:t>[1]</w:t>
        </w:r>
      </w:hyperlink>
    </w:p>
    <w:p w14:paraId="5500DBBC" w14:textId="77777777" w:rsidR="008512C8" w:rsidRPr="00F50E0A" w:rsidRDefault="008512C8" w:rsidP="008512C8">
      <w:pPr>
        <w:shd w:val="clear" w:color="auto" w:fill="FFFFFF"/>
        <w:spacing w:before="120" w:after="120" w:line="240" w:lineRule="auto"/>
        <w:jc w:val="both"/>
        <w:rPr>
          <w:rFonts w:ascii="Times New Roman" w:eastAsia="Times New Roman" w:hAnsi="Times New Roman" w:cs="Times New Roman"/>
          <w:color w:val="000000" w:themeColor="text1"/>
          <w:sz w:val="28"/>
          <w:szCs w:val="28"/>
          <w:lang w:eastAsia="ru-RU"/>
        </w:rPr>
      </w:pPr>
      <w:r w:rsidRPr="007D378B">
        <w:rPr>
          <w:rFonts w:ascii="Times New Roman" w:eastAsia="Times New Roman" w:hAnsi="Times New Roman" w:cs="Times New Roman"/>
          <w:color w:val="000000" w:themeColor="text1"/>
          <w:sz w:val="28"/>
          <w:szCs w:val="28"/>
          <w:lang w:eastAsia="ru-RU"/>
        </w:rPr>
        <w:t>Всесвітній день дитини відзначається 20 листопада як день світового братерства і взаєморозуміння дітей, день підтримки діяльності, спрямованої на забезпечення благополуччя дітей в усьому світі. Саме у цей день – 20 листопада 1959 року Генеральна Асамблея прийняла </w:t>
      </w:r>
      <w:hyperlink r:id="rId90" w:history="1">
        <w:r w:rsidRPr="007D378B">
          <w:rPr>
            <w:rFonts w:ascii="Times New Roman" w:eastAsia="Times New Roman" w:hAnsi="Times New Roman" w:cs="Times New Roman"/>
            <w:color w:val="000000" w:themeColor="text1"/>
            <w:sz w:val="28"/>
            <w:szCs w:val="28"/>
            <w:u w:val="single"/>
            <w:lang w:eastAsia="ru-RU"/>
          </w:rPr>
          <w:t>Декларацію прав дитини</w:t>
        </w:r>
      </w:hyperlink>
      <w:r w:rsidRPr="007D378B">
        <w:rPr>
          <w:rFonts w:ascii="Times New Roman" w:eastAsia="Times New Roman" w:hAnsi="Times New Roman" w:cs="Times New Roman"/>
          <w:color w:val="000000" w:themeColor="text1"/>
          <w:sz w:val="28"/>
          <w:szCs w:val="28"/>
          <w:lang w:eastAsia="ru-RU"/>
        </w:rPr>
        <w:t>, а 20 листопада 1989 року – </w:t>
      </w:r>
      <w:hyperlink r:id="rId91" w:tooltip="Конвенція ООН про права дитини" w:history="1">
        <w:r w:rsidRPr="007D378B">
          <w:rPr>
            <w:rFonts w:ascii="Times New Roman" w:eastAsia="Times New Roman" w:hAnsi="Times New Roman" w:cs="Times New Roman"/>
            <w:color w:val="000000" w:themeColor="text1"/>
            <w:sz w:val="28"/>
            <w:szCs w:val="28"/>
            <w:u w:val="single"/>
            <w:lang w:eastAsia="ru-RU"/>
          </w:rPr>
          <w:t>Конвенцію про права дитини</w:t>
        </w:r>
      </w:hyperlink>
      <w:r w:rsidRPr="007D378B">
        <w:rPr>
          <w:rFonts w:ascii="Times New Roman" w:eastAsia="Times New Roman" w:hAnsi="Times New Roman" w:cs="Times New Roman"/>
          <w:color w:val="000000" w:themeColor="text1"/>
          <w:sz w:val="28"/>
          <w:szCs w:val="28"/>
          <w:lang w:eastAsia="ru-RU"/>
        </w:rPr>
        <w:t>. З 1990 року у Всесвітній день дитини відзначається річниця прийняття цих основоположних документів у сфері захисту </w:t>
      </w:r>
      <w:hyperlink r:id="rId92" w:tooltip="Права дитини" w:history="1">
        <w:r w:rsidRPr="007D378B">
          <w:rPr>
            <w:rFonts w:ascii="Times New Roman" w:eastAsia="Times New Roman" w:hAnsi="Times New Roman" w:cs="Times New Roman"/>
            <w:color w:val="000000" w:themeColor="text1"/>
            <w:sz w:val="28"/>
            <w:szCs w:val="28"/>
            <w:u w:val="single"/>
            <w:lang w:eastAsia="ru-RU"/>
          </w:rPr>
          <w:t>прав дитини</w:t>
        </w:r>
      </w:hyperlink>
      <w:r w:rsidRPr="007D378B">
        <w:rPr>
          <w:rFonts w:ascii="Times New Roman" w:eastAsia="Times New Roman" w:hAnsi="Times New Roman" w:cs="Times New Roman"/>
          <w:color w:val="000000" w:themeColor="text1"/>
          <w:sz w:val="28"/>
          <w:szCs w:val="28"/>
          <w:lang w:eastAsia="ru-RU"/>
        </w:rPr>
        <w:t>.</w:t>
      </w:r>
    </w:p>
    <w:p w14:paraId="1CFA9284" w14:textId="77777777" w:rsidR="008512C8" w:rsidRPr="006E3978" w:rsidRDefault="008512C8" w:rsidP="008512C8">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1959 – </w:t>
      </w:r>
      <w:r w:rsidRPr="006E3978">
        <w:rPr>
          <w:rFonts w:ascii="Times New Roman" w:eastAsia="Times New Roman" w:hAnsi="Times New Roman" w:cs="Times New Roman"/>
          <w:color w:val="303033"/>
          <w:sz w:val="28"/>
          <w:szCs w:val="28"/>
          <w:lang w:eastAsia="ru-RU"/>
        </w:rPr>
        <w:t>Генеральна Асамблея ООН проголосила «Декларацію прав дитини».</w:t>
      </w:r>
    </w:p>
    <w:p w14:paraId="53D395EA" w14:textId="77777777" w:rsidR="008512C8" w:rsidRPr="006E3978" w:rsidRDefault="008512C8" w:rsidP="008512C8">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1989 – </w:t>
      </w:r>
      <w:r w:rsidRPr="006E3978">
        <w:rPr>
          <w:rFonts w:ascii="Times New Roman" w:eastAsia="Times New Roman" w:hAnsi="Times New Roman" w:cs="Times New Roman"/>
          <w:color w:val="303033"/>
          <w:sz w:val="28"/>
          <w:szCs w:val="28"/>
          <w:lang w:eastAsia="ru-RU"/>
        </w:rPr>
        <w:t>Генеральна Асамблея ООН ухвалила «Конвенцію про права дитини».</w:t>
      </w:r>
    </w:p>
    <w:p w14:paraId="772B022E" w14:textId="77777777" w:rsidR="008512C8" w:rsidRPr="006E3978" w:rsidRDefault="008512C8" w:rsidP="008512C8">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 xml:space="preserve">27.11 - День пам’яті жертв </w:t>
      </w:r>
      <w:r w:rsidR="00B2536B">
        <w:rPr>
          <w:rFonts w:ascii="Times New Roman" w:eastAsia="Times New Roman" w:hAnsi="Times New Roman" w:cs="Times New Roman"/>
          <w:b/>
          <w:bCs/>
          <w:color w:val="303033"/>
          <w:sz w:val="28"/>
          <w:szCs w:val="28"/>
          <w:lang w:val="uk-UA" w:eastAsia="ru-RU"/>
        </w:rPr>
        <w:t>Г</w:t>
      </w:r>
      <w:r w:rsidRPr="006E3978">
        <w:rPr>
          <w:rFonts w:ascii="Times New Roman" w:eastAsia="Times New Roman" w:hAnsi="Times New Roman" w:cs="Times New Roman"/>
          <w:b/>
          <w:bCs/>
          <w:color w:val="303033"/>
          <w:sz w:val="28"/>
          <w:szCs w:val="28"/>
          <w:lang w:eastAsia="ru-RU"/>
        </w:rPr>
        <w:t xml:space="preserve">олодомору та політичних репресій. Всеукраїнська акція </w:t>
      </w:r>
    </w:p>
    <w:p w14:paraId="47FF8630" w14:textId="77777777" w:rsidR="008512C8" w:rsidRPr="006E3978" w:rsidRDefault="008512C8" w:rsidP="008512C8">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«Засвіти свічку». </w:t>
      </w:r>
      <w:r w:rsidRPr="006E3978">
        <w:rPr>
          <w:rFonts w:ascii="Times New Roman" w:eastAsia="Times New Roman" w:hAnsi="Times New Roman" w:cs="Times New Roman"/>
          <w:color w:val="303033"/>
          <w:sz w:val="28"/>
          <w:szCs w:val="28"/>
          <w:lang w:eastAsia="ru-RU"/>
        </w:rPr>
        <w:t>Відзначається щорічно у четверту суботу листопада відповідно до Указу Президента № 1310/98 від 26.11.1998 р.</w:t>
      </w:r>
    </w:p>
    <w:p w14:paraId="30CBB36F" w14:textId="77777777" w:rsidR="008512C8" w:rsidRPr="006E3978" w:rsidRDefault="008512C8" w:rsidP="008512C8">
      <w:pPr>
        <w:spacing w:before="225" w:after="0" w:line="240" w:lineRule="auto"/>
        <w:jc w:val="both"/>
        <w:textAlignment w:val="top"/>
        <w:rPr>
          <w:rFonts w:ascii="Times New Roman" w:eastAsia="Times New Roman" w:hAnsi="Times New Roman" w:cs="Times New Roman"/>
          <w:color w:val="C00000"/>
          <w:sz w:val="28"/>
          <w:szCs w:val="28"/>
          <w:lang w:eastAsia="ru-RU"/>
        </w:rPr>
      </w:pPr>
      <w:r w:rsidRPr="006E3978">
        <w:rPr>
          <w:rFonts w:ascii="Times New Roman" w:eastAsia="Times New Roman" w:hAnsi="Times New Roman" w:cs="Times New Roman"/>
          <w:b/>
          <w:bCs/>
          <w:color w:val="C00000"/>
          <w:sz w:val="28"/>
          <w:szCs w:val="28"/>
          <w:lang w:eastAsia="ru-RU"/>
        </w:rPr>
        <w:t>ГРУДЕНЬ</w:t>
      </w:r>
    </w:p>
    <w:p w14:paraId="11AF748E" w14:textId="77777777" w:rsidR="008512C8" w:rsidRPr="006E3978" w:rsidRDefault="008512C8" w:rsidP="008512C8">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color w:val="303033"/>
          <w:sz w:val="28"/>
          <w:szCs w:val="28"/>
          <w:lang w:eastAsia="ru-RU"/>
        </w:rPr>
        <w:t> </w:t>
      </w:r>
      <w:r w:rsidRPr="006E3978">
        <w:rPr>
          <w:rFonts w:ascii="Times New Roman" w:eastAsia="Times New Roman" w:hAnsi="Times New Roman" w:cs="Times New Roman"/>
          <w:b/>
          <w:bCs/>
          <w:color w:val="303033"/>
          <w:sz w:val="28"/>
          <w:szCs w:val="28"/>
          <w:lang w:eastAsia="ru-RU"/>
        </w:rPr>
        <w:t>1.12 - Всесвітній день боротьби зі СНІДом.</w:t>
      </w:r>
    </w:p>
    <w:p w14:paraId="13172D27" w14:textId="659F2CED" w:rsidR="008512C8" w:rsidRPr="006E3978" w:rsidRDefault="008512C8" w:rsidP="008512C8">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1</w:t>
      </w:r>
      <w:r w:rsidR="00B2536B">
        <w:rPr>
          <w:rFonts w:ascii="Times New Roman" w:eastAsia="Times New Roman" w:hAnsi="Times New Roman" w:cs="Times New Roman"/>
          <w:b/>
          <w:bCs/>
          <w:color w:val="303033"/>
          <w:sz w:val="28"/>
          <w:szCs w:val="28"/>
          <w:lang w:val="uk-UA" w:eastAsia="ru-RU"/>
        </w:rPr>
        <w:t>1.12 р. 1</w:t>
      </w:r>
      <w:r w:rsidRPr="006E3978">
        <w:rPr>
          <w:rFonts w:ascii="Times New Roman" w:eastAsia="Times New Roman" w:hAnsi="Times New Roman" w:cs="Times New Roman"/>
          <w:b/>
          <w:bCs/>
          <w:color w:val="303033"/>
          <w:sz w:val="28"/>
          <w:szCs w:val="28"/>
          <w:lang w:eastAsia="ru-RU"/>
        </w:rPr>
        <w:t>991 – </w:t>
      </w:r>
      <w:r w:rsidRPr="006E3978">
        <w:rPr>
          <w:rFonts w:ascii="Times New Roman" w:eastAsia="Times New Roman" w:hAnsi="Times New Roman" w:cs="Times New Roman"/>
          <w:color w:val="303033"/>
          <w:sz w:val="28"/>
          <w:szCs w:val="28"/>
          <w:lang w:eastAsia="ru-RU"/>
        </w:rPr>
        <w:t>народ України вільним волевиявленням на Всенародному референдумі підтвердив Акт проголошення незалежності України.</w:t>
      </w:r>
    </w:p>
    <w:p w14:paraId="5D9083E1" w14:textId="358987EF" w:rsidR="008512C8" w:rsidRPr="006E3978" w:rsidRDefault="008512C8" w:rsidP="008512C8">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color w:val="303033"/>
          <w:sz w:val="28"/>
          <w:szCs w:val="28"/>
          <w:lang w:eastAsia="ru-RU"/>
        </w:rPr>
        <w:t> </w:t>
      </w:r>
      <w:r w:rsidRPr="006E3978">
        <w:rPr>
          <w:rFonts w:ascii="Times New Roman" w:eastAsia="Times New Roman" w:hAnsi="Times New Roman" w:cs="Times New Roman"/>
          <w:b/>
          <w:bCs/>
          <w:color w:val="303033"/>
          <w:sz w:val="28"/>
          <w:szCs w:val="28"/>
          <w:lang w:eastAsia="ru-RU"/>
        </w:rPr>
        <w:t>5.12 - Міжнародний день волонтерів. </w:t>
      </w:r>
      <w:r w:rsidRPr="006E3978">
        <w:rPr>
          <w:rFonts w:ascii="Times New Roman" w:eastAsia="Times New Roman" w:hAnsi="Times New Roman" w:cs="Times New Roman"/>
          <w:color w:val="303033"/>
          <w:sz w:val="28"/>
          <w:szCs w:val="28"/>
          <w:lang w:eastAsia="ru-RU"/>
        </w:rPr>
        <w:t>Відзначається відповідно до резолюції Генеральної</w:t>
      </w:r>
      <w:r w:rsidR="00727C36">
        <w:rPr>
          <w:rFonts w:ascii="Times New Roman" w:eastAsia="Times New Roman" w:hAnsi="Times New Roman" w:cs="Times New Roman"/>
          <w:color w:val="303033"/>
          <w:sz w:val="28"/>
          <w:szCs w:val="28"/>
          <w:lang w:val="uk-UA" w:eastAsia="ru-RU"/>
        </w:rPr>
        <w:t xml:space="preserve"> </w:t>
      </w:r>
      <w:r w:rsidRPr="006E3978">
        <w:rPr>
          <w:rFonts w:ascii="Times New Roman" w:eastAsia="Times New Roman" w:hAnsi="Times New Roman" w:cs="Times New Roman"/>
          <w:color w:val="303033"/>
          <w:sz w:val="28"/>
          <w:szCs w:val="28"/>
          <w:lang w:eastAsia="ru-RU"/>
        </w:rPr>
        <w:t>Асамблеї ООН.</w:t>
      </w:r>
    </w:p>
    <w:p w14:paraId="0C203D1C" w14:textId="77777777" w:rsidR="008512C8" w:rsidRDefault="008512C8" w:rsidP="008512C8">
      <w:pPr>
        <w:spacing w:before="225" w:after="0" w:line="240" w:lineRule="auto"/>
        <w:jc w:val="both"/>
        <w:textAlignment w:val="top"/>
        <w:rPr>
          <w:rFonts w:ascii="Times New Roman" w:eastAsia="Times New Roman" w:hAnsi="Times New Roman" w:cs="Times New Roman"/>
          <w:b/>
          <w:bCs/>
          <w:color w:val="303033"/>
          <w:sz w:val="28"/>
          <w:szCs w:val="28"/>
          <w:lang w:eastAsia="ru-RU"/>
        </w:rPr>
      </w:pPr>
      <w:r w:rsidRPr="006E3978">
        <w:rPr>
          <w:rFonts w:ascii="Times New Roman" w:eastAsia="Times New Roman" w:hAnsi="Times New Roman" w:cs="Times New Roman"/>
          <w:color w:val="303033"/>
          <w:sz w:val="28"/>
          <w:szCs w:val="28"/>
          <w:lang w:eastAsia="ru-RU"/>
        </w:rPr>
        <w:t> </w:t>
      </w:r>
      <w:r w:rsidRPr="006E3978">
        <w:rPr>
          <w:rFonts w:ascii="Times New Roman" w:eastAsia="Times New Roman" w:hAnsi="Times New Roman" w:cs="Times New Roman"/>
          <w:b/>
          <w:bCs/>
          <w:color w:val="303033"/>
          <w:sz w:val="28"/>
          <w:szCs w:val="28"/>
          <w:lang w:eastAsia="ru-RU"/>
        </w:rPr>
        <w:t>6.12 -</w:t>
      </w:r>
      <w:r w:rsidRPr="006E3978">
        <w:rPr>
          <w:rFonts w:ascii="Times New Roman" w:eastAsia="Times New Roman" w:hAnsi="Times New Roman" w:cs="Times New Roman"/>
          <w:color w:val="303033"/>
          <w:sz w:val="28"/>
          <w:szCs w:val="28"/>
          <w:lang w:eastAsia="ru-RU"/>
        </w:rPr>
        <w:t> </w:t>
      </w:r>
      <w:r w:rsidRPr="006E3978">
        <w:rPr>
          <w:rFonts w:ascii="Times New Roman" w:eastAsia="Times New Roman" w:hAnsi="Times New Roman" w:cs="Times New Roman"/>
          <w:b/>
          <w:bCs/>
          <w:color w:val="303033"/>
          <w:sz w:val="28"/>
          <w:szCs w:val="28"/>
          <w:lang w:eastAsia="ru-RU"/>
        </w:rPr>
        <w:t>День Збройних Сил України.</w:t>
      </w:r>
    </w:p>
    <w:p w14:paraId="4BD52400" w14:textId="77777777" w:rsidR="008512C8" w:rsidRPr="00E32C43" w:rsidRDefault="008512C8" w:rsidP="008512C8">
      <w:pPr>
        <w:shd w:val="clear" w:color="auto" w:fill="FFFFFF"/>
        <w:spacing w:before="120" w:after="12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202122"/>
          <w:sz w:val="28"/>
          <w:szCs w:val="28"/>
          <w:lang w:val="uk-UA" w:eastAsia="ru-RU"/>
        </w:rPr>
        <w:t xml:space="preserve">  </w:t>
      </w:r>
      <w:r w:rsidRPr="00E32C43">
        <w:rPr>
          <w:rFonts w:ascii="Times New Roman" w:eastAsia="Times New Roman" w:hAnsi="Times New Roman" w:cs="Times New Roman"/>
          <w:color w:val="000000" w:themeColor="text1"/>
          <w:sz w:val="28"/>
          <w:szCs w:val="28"/>
          <w:lang w:val="uk-UA" w:eastAsia="ru-RU"/>
        </w:rPr>
        <w:t>В</w:t>
      </w:r>
      <w:r w:rsidRPr="00E32C43">
        <w:rPr>
          <w:rFonts w:ascii="Times New Roman" w:eastAsia="Times New Roman" w:hAnsi="Times New Roman" w:cs="Times New Roman"/>
          <w:color w:val="000000" w:themeColor="text1"/>
          <w:sz w:val="28"/>
          <w:szCs w:val="28"/>
          <w:lang w:eastAsia="ru-RU"/>
        </w:rPr>
        <w:t>становлений постановою </w:t>
      </w:r>
      <w:hyperlink r:id="rId93" w:tooltip="Верховна Рада України" w:history="1">
        <w:r w:rsidRPr="00E32C43">
          <w:rPr>
            <w:rFonts w:ascii="Times New Roman" w:eastAsia="Times New Roman" w:hAnsi="Times New Roman" w:cs="Times New Roman"/>
            <w:color w:val="000000" w:themeColor="text1"/>
            <w:sz w:val="28"/>
            <w:szCs w:val="28"/>
            <w:u w:val="single"/>
            <w:lang w:eastAsia="ru-RU"/>
          </w:rPr>
          <w:t>ВРУ</w:t>
        </w:r>
      </w:hyperlink>
      <w:r w:rsidRPr="00E32C43">
        <w:rPr>
          <w:rFonts w:ascii="Times New Roman" w:eastAsia="Times New Roman" w:hAnsi="Times New Roman" w:cs="Times New Roman"/>
          <w:color w:val="000000" w:themeColor="text1"/>
          <w:sz w:val="28"/>
          <w:szCs w:val="28"/>
          <w:lang w:eastAsia="ru-RU"/>
        </w:rPr>
        <w:t> 1993 року</w:t>
      </w:r>
      <w:hyperlink r:id="rId94" w:anchor="cite_note-1" w:history="1">
        <w:r w:rsidRPr="00E32C43">
          <w:rPr>
            <w:rFonts w:ascii="Times New Roman" w:eastAsia="Times New Roman" w:hAnsi="Times New Roman" w:cs="Times New Roman"/>
            <w:color w:val="000000" w:themeColor="text1"/>
            <w:sz w:val="28"/>
            <w:szCs w:val="28"/>
            <w:u w:val="single"/>
            <w:vertAlign w:val="superscript"/>
            <w:lang w:eastAsia="ru-RU"/>
          </w:rPr>
          <w:t>]</w:t>
        </w:r>
      </w:hyperlink>
      <w:r w:rsidRPr="00E32C43">
        <w:rPr>
          <w:rFonts w:ascii="Times New Roman" w:eastAsia="Times New Roman" w:hAnsi="Times New Roman" w:cs="Times New Roman"/>
          <w:color w:val="000000" w:themeColor="text1"/>
          <w:sz w:val="28"/>
          <w:szCs w:val="28"/>
          <w:lang w:eastAsia="ru-RU"/>
        </w:rPr>
        <w:t>. Відзначається щорічно </w:t>
      </w:r>
      <w:hyperlink r:id="rId95" w:tooltip="6 грудня" w:history="1">
        <w:r w:rsidRPr="00E32C43">
          <w:rPr>
            <w:rFonts w:ascii="Times New Roman" w:eastAsia="Times New Roman" w:hAnsi="Times New Roman" w:cs="Times New Roman"/>
            <w:color w:val="000000" w:themeColor="text1"/>
            <w:sz w:val="28"/>
            <w:szCs w:val="28"/>
            <w:u w:val="single"/>
            <w:lang w:eastAsia="ru-RU"/>
          </w:rPr>
          <w:t>6 грудня</w:t>
        </w:r>
      </w:hyperlink>
      <w:r w:rsidRPr="00E32C43">
        <w:rPr>
          <w:rFonts w:ascii="Times New Roman" w:eastAsia="Times New Roman" w:hAnsi="Times New Roman" w:cs="Times New Roman"/>
          <w:color w:val="000000" w:themeColor="text1"/>
          <w:sz w:val="28"/>
          <w:szCs w:val="28"/>
          <w:lang w:eastAsia="ru-RU"/>
        </w:rPr>
        <w:t> — в день ухвалення 1991 року закону України «Про Збройні сили України»</w:t>
      </w:r>
      <w:r w:rsidRPr="00E32C43">
        <w:rPr>
          <w:rFonts w:ascii="Times New Roman" w:eastAsia="Times New Roman" w:hAnsi="Times New Roman" w:cs="Times New Roman"/>
          <w:color w:val="000000" w:themeColor="text1"/>
          <w:sz w:val="28"/>
          <w:szCs w:val="28"/>
          <w:vertAlign w:val="superscript"/>
          <w:lang w:val="uk-UA" w:eastAsia="ru-RU"/>
        </w:rPr>
        <w:t>.</w:t>
      </w:r>
      <w:r w:rsidRPr="00E32C43">
        <w:rPr>
          <w:rFonts w:ascii="Times New Roman" w:eastAsia="Times New Roman" w:hAnsi="Times New Roman" w:cs="Times New Roman"/>
          <w:color w:val="000000" w:themeColor="text1"/>
          <w:sz w:val="28"/>
          <w:szCs w:val="28"/>
          <w:lang w:eastAsia="ru-RU"/>
        </w:rPr>
        <w:t xml:space="preserve"> </w:t>
      </w:r>
    </w:p>
    <w:p w14:paraId="4AD3031E" w14:textId="77777777" w:rsidR="008512C8" w:rsidRPr="00E32C43" w:rsidRDefault="008512C8" w:rsidP="008512C8">
      <w:pPr>
        <w:shd w:val="clear" w:color="auto" w:fill="FFFFFF"/>
        <w:spacing w:before="120" w:after="120" w:line="240" w:lineRule="auto"/>
        <w:rPr>
          <w:rFonts w:ascii="Times New Roman" w:eastAsia="Times New Roman" w:hAnsi="Times New Roman" w:cs="Times New Roman"/>
          <w:color w:val="000000" w:themeColor="text1"/>
          <w:sz w:val="28"/>
          <w:szCs w:val="28"/>
          <w:lang w:val="uk-UA" w:eastAsia="ru-RU"/>
        </w:rPr>
      </w:pPr>
      <w:r w:rsidRPr="00E32C43">
        <w:rPr>
          <w:rFonts w:ascii="Times New Roman" w:eastAsia="Times New Roman" w:hAnsi="Times New Roman" w:cs="Times New Roman"/>
          <w:color w:val="000000" w:themeColor="text1"/>
          <w:sz w:val="28"/>
          <w:szCs w:val="28"/>
          <w:lang w:eastAsia="ru-RU"/>
        </w:rPr>
        <w:t>Збігається з початком </w:t>
      </w:r>
      <w:hyperlink r:id="rId96" w:tooltip="Перший зимовий похід" w:history="1">
        <w:r w:rsidRPr="00E32C43">
          <w:rPr>
            <w:rFonts w:ascii="Times New Roman" w:eastAsia="Times New Roman" w:hAnsi="Times New Roman" w:cs="Times New Roman"/>
            <w:color w:val="000000" w:themeColor="text1"/>
            <w:sz w:val="28"/>
            <w:szCs w:val="28"/>
            <w:u w:val="single"/>
            <w:lang w:eastAsia="ru-RU"/>
          </w:rPr>
          <w:t>Першого Зимового Походу</w:t>
        </w:r>
      </w:hyperlink>
      <w:r w:rsidRPr="00E32C43">
        <w:rPr>
          <w:rFonts w:ascii="Times New Roman" w:eastAsia="Times New Roman" w:hAnsi="Times New Roman" w:cs="Times New Roman"/>
          <w:color w:val="000000" w:themeColor="text1"/>
          <w:sz w:val="28"/>
          <w:szCs w:val="28"/>
          <w:lang w:eastAsia="ru-RU"/>
        </w:rPr>
        <w:t> армії УНР</w:t>
      </w:r>
      <w:r w:rsidRPr="00E32C43">
        <w:rPr>
          <w:rFonts w:ascii="Times New Roman" w:eastAsia="Times New Roman" w:hAnsi="Times New Roman" w:cs="Times New Roman"/>
          <w:color w:val="000000" w:themeColor="text1"/>
          <w:sz w:val="28"/>
          <w:szCs w:val="28"/>
          <w:vertAlign w:val="superscript"/>
          <w:lang w:val="uk-UA" w:eastAsia="ru-RU"/>
        </w:rPr>
        <w:t>.</w:t>
      </w:r>
    </w:p>
    <w:p w14:paraId="1C2B7E0D" w14:textId="77777777" w:rsidR="008512C8" w:rsidRDefault="008512C8" w:rsidP="008512C8">
      <w:pPr>
        <w:spacing w:before="225" w:after="0" w:line="240" w:lineRule="auto"/>
        <w:jc w:val="both"/>
        <w:textAlignment w:val="top"/>
        <w:rPr>
          <w:rFonts w:ascii="Times New Roman" w:eastAsia="Times New Roman" w:hAnsi="Times New Roman" w:cs="Times New Roman"/>
          <w:b/>
          <w:bCs/>
          <w:color w:val="303033"/>
          <w:sz w:val="28"/>
          <w:szCs w:val="28"/>
          <w:lang w:eastAsia="ru-RU"/>
        </w:rPr>
      </w:pPr>
      <w:r w:rsidRPr="006E3978">
        <w:rPr>
          <w:rFonts w:ascii="Times New Roman" w:eastAsia="Times New Roman" w:hAnsi="Times New Roman" w:cs="Times New Roman"/>
          <w:b/>
          <w:bCs/>
          <w:color w:val="303033"/>
          <w:sz w:val="28"/>
          <w:szCs w:val="28"/>
          <w:lang w:eastAsia="ru-RU"/>
        </w:rPr>
        <w:t>10.12 - Міжнародний день прав людини.</w:t>
      </w:r>
    </w:p>
    <w:p w14:paraId="4B8F7EA1" w14:textId="77777777" w:rsidR="008512C8" w:rsidRPr="00E32C43" w:rsidRDefault="008512C8" w:rsidP="008512C8">
      <w:pPr>
        <w:shd w:val="clear" w:color="auto" w:fill="FFFFFF"/>
        <w:spacing w:before="120" w:after="120" w:line="240" w:lineRule="auto"/>
        <w:jc w:val="both"/>
        <w:rPr>
          <w:rFonts w:ascii="Times New Roman" w:eastAsia="Times New Roman" w:hAnsi="Times New Roman" w:cs="Times New Roman"/>
          <w:color w:val="000000" w:themeColor="text1"/>
          <w:sz w:val="28"/>
          <w:szCs w:val="28"/>
          <w:lang w:eastAsia="ru-RU"/>
        </w:rPr>
      </w:pPr>
      <w:r w:rsidRPr="00E32C43">
        <w:rPr>
          <w:rFonts w:ascii="Arial" w:eastAsia="Times New Roman" w:hAnsi="Arial" w:cs="Arial"/>
          <w:color w:val="202122"/>
          <w:sz w:val="21"/>
          <w:szCs w:val="21"/>
          <w:lang w:eastAsia="ru-RU"/>
        </w:rPr>
        <w:t> </w:t>
      </w:r>
      <w:r w:rsidRPr="00E32C43">
        <w:rPr>
          <w:rFonts w:ascii="Times New Roman" w:eastAsia="Times New Roman" w:hAnsi="Times New Roman" w:cs="Times New Roman"/>
          <w:color w:val="000000" w:themeColor="text1"/>
          <w:sz w:val="28"/>
          <w:szCs w:val="28"/>
          <w:lang w:val="uk-UA" w:eastAsia="ru-RU"/>
        </w:rPr>
        <w:t>В</w:t>
      </w:r>
      <w:r w:rsidRPr="00E32C43">
        <w:rPr>
          <w:rFonts w:ascii="Times New Roman" w:eastAsia="Times New Roman" w:hAnsi="Times New Roman" w:cs="Times New Roman"/>
          <w:color w:val="000000" w:themeColor="text1"/>
          <w:sz w:val="28"/>
          <w:szCs w:val="28"/>
          <w:lang w:eastAsia="ru-RU"/>
        </w:rPr>
        <w:t>ідзначається </w:t>
      </w:r>
      <w:hyperlink r:id="rId97" w:tooltip="10 грудня" w:history="1">
        <w:r w:rsidRPr="00E32C43">
          <w:rPr>
            <w:rFonts w:ascii="Times New Roman" w:eastAsia="Times New Roman" w:hAnsi="Times New Roman" w:cs="Times New Roman"/>
            <w:color w:val="000000" w:themeColor="text1"/>
            <w:sz w:val="28"/>
            <w:szCs w:val="28"/>
            <w:u w:val="single"/>
            <w:lang w:eastAsia="ru-RU"/>
          </w:rPr>
          <w:t>10 грудня</w:t>
        </w:r>
      </w:hyperlink>
      <w:r w:rsidRPr="00E32C43">
        <w:rPr>
          <w:rFonts w:ascii="Times New Roman" w:eastAsia="Times New Roman" w:hAnsi="Times New Roman" w:cs="Times New Roman"/>
          <w:color w:val="000000" w:themeColor="text1"/>
          <w:sz w:val="28"/>
          <w:szCs w:val="28"/>
          <w:lang w:eastAsia="ru-RU"/>
        </w:rPr>
        <w:t> за пропозицією </w:t>
      </w:r>
      <w:hyperlink r:id="rId98" w:tooltip="Генеральна Асамблея ООН" w:history="1">
        <w:r w:rsidRPr="00E32C43">
          <w:rPr>
            <w:rFonts w:ascii="Times New Roman" w:eastAsia="Times New Roman" w:hAnsi="Times New Roman" w:cs="Times New Roman"/>
            <w:color w:val="000000" w:themeColor="text1"/>
            <w:sz w:val="28"/>
            <w:szCs w:val="28"/>
            <w:u w:val="single"/>
            <w:lang w:eastAsia="ru-RU"/>
          </w:rPr>
          <w:t>Генеральної асамблеї ООН</w:t>
        </w:r>
      </w:hyperlink>
      <w:r w:rsidRPr="00E32C43">
        <w:rPr>
          <w:rFonts w:ascii="Times New Roman" w:eastAsia="Times New Roman" w:hAnsi="Times New Roman" w:cs="Times New Roman"/>
          <w:color w:val="000000" w:themeColor="text1"/>
          <w:sz w:val="28"/>
          <w:szCs w:val="28"/>
          <w:lang w:eastAsia="ru-RU"/>
        </w:rPr>
        <w:t>, знаменуючи річницю ухвалення Асамблеєю </w:t>
      </w:r>
      <w:hyperlink r:id="rId99" w:tooltip="Загальна декларація прав людини" w:history="1">
        <w:r w:rsidRPr="00E32C43">
          <w:rPr>
            <w:rFonts w:ascii="Times New Roman" w:eastAsia="Times New Roman" w:hAnsi="Times New Roman" w:cs="Times New Roman"/>
            <w:color w:val="000000" w:themeColor="text1"/>
            <w:sz w:val="28"/>
            <w:szCs w:val="28"/>
            <w:u w:val="single"/>
            <w:lang w:eastAsia="ru-RU"/>
          </w:rPr>
          <w:t>Загальної декларації прав людини</w:t>
        </w:r>
      </w:hyperlink>
      <w:r w:rsidRPr="00E32C43">
        <w:rPr>
          <w:rFonts w:ascii="Times New Roman" w:eastAsia="Times New Roman" w:hAnsi="Times New Roman" w:cs="Times New Roman"/>
          <w:color w:val="000000" w:themeColor="text1"/>
          <w:sz w:val="28"/>
          <w:szCs w:val="28"/>
          <w:lang w:eastAsia="ru-RU"/>
        </w:rPr>
        <w:t> в 1948 році.</w:t>
      </w:r>
      <w:hyperlink r:id="rId100" w:anchor="cite_note-1" w:history="1">
        <w:r w:rsidRPr="00E32C43">
          <w:rPr>
            <w:rFonts w:ascii="Times New Roman" w:eastAsia="Times New Roman" w:hAnsi="Times New Roman" w:cs="Times New Roman"/>
            <w:color w:val="000000" w:themeColor="text1"/>
            <w:sz w:val="28"/>
            <w:szCs w:val="28"/>
            <w:u w:val="single"/>
            <w:vertAlign w:val="superscript"/>
            <w:lang w:eastAsia="ru-RU"/>
          </w:rPr>
          <w:t>[1]</w:t>
        </w:r>
      </w:hyperlink>
    </w:p>
    <w:p w14:paraId="5AF9D262" w14:textId="77777777" w:rsidR="008512C8" w:rsidRPr="00E32C43" w:rsidRDefault="008512C8" w:rsidP="008512C8">
      <w:p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E32C43">
        <w:rPr>
          <w:rFonts w:ascii="Times New Roman" w:eastAsia="Times New Roman" w:hAnsi="Times New Roman" w:cs="Times New Roman"/>
          <w:color w:val="000000" w:themeColor="text1"/>
          <w:sz w:val="28"/>
          <w:szCs w:val="28"/>
          <w:lang w:eastAsia="ru-RU"/>
        </w:rPr>
        <w:t>До поняття «Права людини» людство прийшло не відразу. Вперше про права особистості заговорили </w:t>
      </w:r>
      <w:hyperlink r:id="rId101" w:tooltip="Франція" w:history="1">
        <w:r w:rsidRPr="00E32C43">
          <w:rPr>
            <w:rFonts w:ascii="Times New Roman" w:eastAsia="Times New Roman" w:hAnsi="Times New Roman" w:cs="Times New Roman"/>
            <w:color w:val="000000" w:themeColor="text1"/>
            <w:sz w:val="28"/>
            <w:szCs w:val="28"/>
            <w:u w:val="single"/>
            <w:lang w:eastAsia="ru-RU"/>
          </w:rPr>
          <w:t>французькі</w:t>
        </w:r>
      </w:hyperlink>
      <w:r w:rsidRPr="00E32C43">
        <w:rPr>
          <w:rFonts w:ascii="Times New Roman" w:eastAsia="Times New Roman" w:hAnsi="Times New Roman" w:cs="Times New Roman"/>
          <w:color w:val="000000" w:themeColor="text1"/>
          <w:sz w:val="28"/>
          <w:szCs w:val="28"/>
          <w:lang w:eastAsia="ru-RU"/>
        </w:rPr>
        <w:t> просвітителі </w:t>
      </w:r>
      <w:hyperlink r:id="rId102" w:tooltip="Вольтер" w:history="1">
        <w:r w:rsidRPr="00E32C43">
          <w:rPr>
            <w:rFonts w:ascii="Times New Roman" w:eastAsia="Times New Roman" w:hAnsi="Times New Roman" w:cs="Times New Roman"/>
            <w:color w:val="000000" w:themeColor="text1"/>
            <w:sz w:val="28"/>
            <w:szCs w:val="28"/>
            <w:u w:val="single"/>
            <w:lang w:eastAsia="ru-RU"/>
          </w:rPr>
          <w:t>Вольтер</w:t>
        </w:r>
      </w:hyperlink>
      <w:r w:rsidRPr="00E32C43">
        <w:rPr>
          <w:rFonts w:ascii="Times New Roman" w:eastAsia="Times New Roman" w:hAnsi="Times New Roman" w:cs="Times New Roman"/>
          <w:color w:val="000000" w:themeColor="text1"/>
          <w:sz w:val="28"/>
          <w:szCs w:val="28"/>
          <w:lang w:eastAsia="ru-RU"/>
        </w:rPr>
        <w:t> і </w:t>
      </w:r>
      <w:hyperlink r:id="rId103" w:tooltip="Жан Жак Руссо" w:history="1">
        <w:r w:rsidRPr="00E32C43">
          <w:rPr>
            <w:rFonts w:ascii="Times New Roman" w:eastAsia="Times New Roman" w:hAnsi="Times New Roman" w:cs="Times New Roman"/>
            <w:color w:val="000000" w:themeColor="text1"/>
            <w:sz w:val="28"/>
            <w:szCs w:val="28"/>
            <w:u w:val="single"/>
            <w:lang w:eastAsia="ru-RU"/>
          </w:rPr>
          <w:t>Жан Жак Руссо</w:t>
        </w:r>
      </w:hyperlink>
      <w:r w:rsidRPr="00E32C43">
        <w:rPr>
          <w:rFonts w:ascii="Times New Roman" w:eastAsia="Times New Roman" w:hAnsi="Times New Roman" w:cs="Times New Roman"/>
          <w:color w:val="000000" w:themeColor="text1"/>
          <w:sz w:val="28"/>
          <w:szCs w:val="28"/>
          <w:lang w:eastAsia="ru-RU"/>
        </w:rPr>
        <w:t>. Пройшло ще майже два сторіччя, перш ніж людство дозріло до поняття і прийняття загального кодексу прав людини. </w:t>
      </w:r>
      <w:hyperlink r:id="rId104" w:tooltip="10 грудня" w:history="1">
        <w:r w:rsidRPr="00E32C43">
          <w:rPr>
            <w:rFonts w:ascii="Times New Roman" w:eastAsia="Times New Roman" w:hAnsi="Times New Roman" w:cs="Times New Roman"/>
            <w:color w:val="000000" w:themeColor="text1"/>
            <w:sz w:val="28"/>
            <w:szCs w:val="28"/>
            <w:u w:val="single"/>
            <w:lang w:eastAsia="ru-RU"/>
          </w:rPr>
          <w:t>10 грудня</w:t>
        </w:r>
      </w:hyperlink>
      <w:r w:rsidRPr="00E32C43">
        <w:rPr>
          <w:rFonts w:ascii="Times New Roman" w:eastAsia="Times New Roman" w:hAnsi="Times New Roman" w:cs="Times New Roman"/>
          <w:color w:val="000000" w:themeColor="text1"/>
          <w:sz w:val="28"/>
          <w:szCs w:val="28"/>
          <w:lang w:eastAsia="ru-RU"/>
        </w:rPr>
        <w:t> </w:t>
      </w:r>
      <w:hyperlink r:id="rId105" w:tooltip="1948" w:history="1">
        <w:r w:rsidRPr="00E32C43">
          <w:rPr>
            <w:rFonts w:ascii="Times New Roman" w:eastAsia="Times New Roman" w:hAnsi="Times New Roman" w:cs="Times New Roman"/>
            <w:color w:val="000000" w:themeColor="text1"/>
            <w:sz w:val="28"/>
            <w:szCs w:val="28"/>
            <w:u w:val="single"/>
            <w:lang w:eastAsia="ru-RU"/>
          </w:rPr>
          <w:t>1948</w:t>
        </w:r>
      </w:hyperlink>
      <w:r w:rsidRPr="00E32C43">
        <w:rPr>
          <w:rFonts w:ascii="Times New Roman" w:eastAsia="Times New Roman" w:hAnsi="Times New Roman" w:cs="Times New Roman"/>
          <w:color w:val="000000" w:themeColor="text1"/>
          <w:sz w:val="28"/>
          <w:szCs w:val="28"/>
          <w:lang w:eastAsia="ru-RU"/>
        </w:rPr>
        <w:t> року </w:t>
      </w:r>
      <w:hyperlink r:id="rId106" w:history="1">
        <w:r w:rsidRPr="00E32C43">
          <w:rPr>
            <w:rFonts w:ascii="Times New Roman" w:eastAsia="Times New Roman" w:hAnsi="Times New Roman" w:cs="Times New Roman"/>
            <w:color w:val="000000" w:themeColor="text1"/>
            <w:sz w:val="28"/>
            <w:szCs w:val="28"/>
            <w:u w:val="single"/>
            <w:lang w:eastAsia="ru-RU"/>
          </w:rPr>
          <w:t>Організація Об'єднаних Націй</w:t>
        </w:r>
      </w:hyperlink>
      <w:r w:rsidRPr="00E32C43">
        <w:rPr>
          <w:rFonts w:ascii="Times New Roman" w:eastAsia="Times New Roman" w:hAnsi="Times New Roman" w:cs="Times New Roman"/>
          <w:color w:val="000000" w:themeColor="text1"/>
          <w:sz w:val="28"/>
          <w:szCs w:val="28"/>
          <w:lang w:eastAsia="ru-RU"/>
        </w:rPr>
        <w:t> прийняла </w:t>
      </w:r>
      <w:hyperlink r:id="rId107" w:tooltip="Загальна декларація прав людини" w:history="1">
        <w:r w:rsidRPr="00E32C43">
          <w:rPr>
            <w:rFonts w:ascii="Times New Roman" w:eastAsia="Times New Roman" w:hAnsi="Times New Roman" w:cs="Times New Roman"/>
            <w:color w:val="000000" w:themeColor="text1"/>
            <w:sz w:val="28"/>
            <w:szCs w:val="28"/>
            <w:u w:val="single"/>
            <w:lang w:eastAsia="ru-RU"/>
          </w:rPr>
          <w:t>Загальну декларацію прав людини</w:t>
        </w:r>
      </w:hyperlink>
      <w:r w:rsidRPr="00E32C43">
        <w:rPr>
          <w:rFonts w:ascii="Times New Roman" w:eastAsia="Times New Roman" w:hAnsi="Times New Roman" w:cs="Times New Roman"/>
          <w:color w:val="000000" w:themeColor="text1"/>
          <w:sz w:val="28"/>
          <w:szCs w:val="28"/>
          <w:lang w:eastAsia="ru-RU"/>
        </w:rPr>
        <w:t xml:space="preserve">, що проголошує права особистості, цивільні і політичні права і свободи (рівність </w:t>
      </w:r>
      <w:r w:rsidRPr="00E32C43">
        <w:rPr>
          <w:rFonts w:ascii="Times New Roman" w:eastAsia="Times New Roman" w:hAnsi="Times New Roman" w:cs="Times New Roman"/>
          <w:color w:val="000000" w:themeColor="text1"/>
          <w:sz w:val="28"/>
          <w:szCs w:val="28"/>
          <w:lang w:eastAsia="ru-RU"/>
        </w:rPr>
        <w:lastRenderedPageBreak/>
        <w:t>всіх перед законом, право кожного на свободу і особисту недоторканність, свободу совісті та інші). У Декларації заявлено також, що всі люди мають рівні права, які не залежать від їх особових відмінностей і від різниці в політичних системах їх країн. Декларація не носить обов'язкового характеру</w:t>
      </w:r>
      <w:r w:rsidRPr="00E32C43">
        <w:rPr>
          <w:rFonts w:ascii="Times New Roman" w:eastAsia="Times New Roman" w:hAnsi="Times New Roman" w:cs="Times New Roman"/>
          <w:color w:val="202122"/>
          <w:sz w:val="28"/>
          <w:szCs w:val="28"/>
          <w:lang w:eastAsia="ru-RU"/>
        </w:rPr>
        <w:t>. В основу документа були покладені всі напрацювання людської думки, які були на той момент у даному питанні. Це був перший досвід колективної розробки універсального документа з прав людини.</w:t>
      </w:r>
    </w:p>
    <w:p w14:paraId="3D08E905" w14:textId="77777777" w:rsidR="008512C8" w:rsidRPr="006E3978" w:rsidRDefault="008512C8" w:rsidP="008512C8">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1948 – </w:t>
      </w:r>
      <w:r w:rsidRPr="006E3978">
        <w:rPr>
          <w:rFonts w:ascii="Times New Roman" w:eastAsia="Times New Roman" w:hAnsi="Times New Roman" w:cs="Times New Roman"/>
          <w:color w:val="303033"/>
          <w:sz w:val="28"/>
          <w:szCs w:val="28"/>
          <w:lang w:eastAsia="ru-RU"/>
        </w:rPr>
        <w:t>Генеральна Асамблея ООН ухвалила </w:t>
      </w:r>
      <w:r w:rsidRPr="006E3978">
        <w:rPr>
          <w:rFonts w:ascii="Times New Roman" w:eastAsia="Times New Roman" w:hAnsi="Times New Roman" w:cs="Times New Roman"/>
          <w:b/>
          <w:bCs/>
          <w:color w:val="303033"/>
          <w:sz w:val="28"/>
          <w:szCs w:val="28"/>
          <w:lang w:eastAsia="ru-RU"/>
        </w:rPr>
        <w:t>Загальну декларацію прав людини.</w:t>
      </w:r>
    </w:p>
    <w:p w14:paraId="19E0427B" w14:textId="77777777" w:rsidR="008512C8" w:rsidRPr="006E3978" w:rsidRDefault="008512C8" w:rsidP="008512C8">
      <w:pPr>
        <w:spacing w:before="225" w:after="0" w:line="240" w:lineRule="auto"/>
        <w:jc w:val="both"/>
        <w:textAlignment w:val="top"/>
        <w:rPr>
          <w:rFonts w:ascii="Times New Roman" w:eastAsia="Times New Roman" w:hAnsi="Times New Roman" w:cs="Times New Roman"/>
          <w:b/>
          <w:bCs/>
          <w:color w:val="303033"/>
          <w:sz w:val="28"/>
          <w:szCs w:val="28"/>
          <w:lang w:eastAsia="ru-RU"/>
        </w:rPr>
      </w:pPr>
      <w:r w:rsidRPr="006E3978">
        <w:rPr>
          <w:rFonts w:ascii="Times New Roman" w:eastAsia="Times New Roman" w:hAnsi="Times New Roman" w:cs="Times New Roman"/>
          <w:b/>
          <w:bCs/>
          <w:color w:val="303033"/>
          <w:sz w:val="28"/>
          <w:szCs w:val="28"/>
          <w:lang w:eastAsia="ru-RU"/>
        </w:rPr>
        <w:t> 11.12 - Міжнародний день гір.</w:t>
      </w:r>
    </w:p>
    <w:p w14:paraId="4B631E1B" w14:textId="77777777" w:rsidR="008512C8" w:rsidRPr="006E3978" w:rsidRDefault="008512C8" w:rsidP="008512C8">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i/>
          <w:iCs/>
          <w:color w:val="303033"/>
          <w:sz w:val="28"/>
          <w:szCs w:val="28"/>
          <w:lang w:val="uk-UA" w:eastAsia="ru-RU"/>
        </w:rPr>
        <w:t xml:space="preserve"> </w:t>
      </w:r>
      <w:r w:rsidRPr="006E3978">
        <w:rPr>
          <w:rFonts w:ascii="Times New Roman" w:eastAsia="Times New Roman" w:hAnsi="Times New Roman" w:cs="Times New Roman"/>
          <w:i/>
          <w:iCs/>
          <w:color w:val="303033"/>
          <w:sz w:val="28"/>
          <w:szCs w:val="28"/>
          <w:lang w:eastAsia="ru-RU"/>
        </w:rPr>
        <w:t> </w:t>
      </w:r>
      <w:r w:rsidRPr="006E3978">
        <w:rPr>
          <w:rFonts w:ascii="Times New Roman" w:eastAsia="Times New Roman" w:hAnsi="Times New Roman" w:cs="Times New Roman"/>
          <w:color w:val="303033"/>
          <w:sz w:val="28"/>
          <w:szCs w:val="28"/>
          <w:lang w:eastAsia="ru-RU"/>
        </w:rPr>
        <w:t>Відзначається відповідно до резолюції Генеральної Асамблеї ООН.</w:t>
      </w:r>
    </w:p>
    <w:p w14:paraId="3486DF34" w14:textId="77777777" w:rsidR="008512C8" w:rsidRPr="006E3978" w:rsidRDefault="008512C8" w:rsidP="008512C8">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color w:val="303033"/>
          <w:sz w:val="28"/>
          <w:szCs w:val="28"/>
          <w:lang w:eastAsia="ru-RU"/>
        </w:rPr>
        <w:t> </w:t>
      </w:r>
      <w:r w:rsidRPr="006E3978">
        <w:rPr>
          <w:rFonts w:ascii="Times New Roman" w:eastAsia="Times New Roman" w:hAnsi="Times New Roman" w:cs="Times New Roman"/>
          <w:b/>
          <w:bCs/>
          <w:color w:val="303033"/>
          <w:sz w:val="28"/>
          <w:szCs w:val="28"/>
          <w:lang w:eastAsia="ru-RU"/>
        </w:rPr>
        <w:t>14.12 - День вшанування учасників ліквідації наслідків аварії на Чорнобильській АЕС.</w:t>
      </w:r>
    </w:p>
    <w:p w14:paraId="352DAF39" w14:textId="77777777" w:rsidR="008512C8" w:rsidRPr="006E3978" w:rsidRDefault="008512C8" w:rsidP="008512C8">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color w:val="303033"/>
          <w:sz w:val="28"/>
          <w:szCs w:val="28"/>
          <w:lang w:eastAsia="ru-RU"/>
        </w:rPr>
        <w:t>Відзначається щорічно відповідно до Указу Президента України № 945/2006 від 10.10.2006 р.</w:t>
      </w:r>
    </w:p>
    <w:p w14:paraId="34A7F5AD" w14:textId="77777777" w:rsidR="008512C8" w:rsidRPr="006E3978" w:rsidRDefault="008512C8" w:rsidP="008512C8">
      <w:pPr>
        <w:spacing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color w:val="303033"/>
          <w:sz w:val="28"/>
          <w:szCs w:val="28"/>
          <w:lang w:eastAsia="ru-RU"/>
        </w:rPr>
        <w:t xml:space="preserve"> </w:t>
      </w:r>
      <w:r w:rsidRPr="006E3978">
        <w:rPr>
          <w:rFonts w:ascii="Times New Roman" w:eastAsia="Times New Roman" w:hAnsi="Times New Roman" w:cs="Times New Roman"/>
          <w:b/>
          <w:bCs/>
          <w:color w:val="303033"/>
          <w:sz w:val="28"/>
          <w:szCs w:val="28"/>
          <w:lang w:eastAsia="ru-RU"/>
        </w:rPr>
        <w:t>15.12 - Міжнародний день чаю.</w:t>
      </w:r>
    </w:p>
    <w:p w14:paraId="2A88AAC4" w14:textId="77777777" w:rsidR="008512C8" w:rsidRDefault="008512C8" w:rsidP="008512C8">
      <w:pPr>
        <w:spacing w:before="225" w:after="0" w:line="240" w:lineRule="auto"/>
        <w:jc w:val="both"/>
        <w:textAlignment w:val="top"/>
        <w:rPr>
          <w:rFonts w:ascii="Times New Roman" w:eastAsia="Times New Roman" w:hAnsi="Times New Roman" w:cs="Times New Roman"/>
          <w:color w:val="C00000"/>
          <w:sz w:val="28"/>
          <w:szCs w:val="28"/>
          <w:lang w:val="uk-UA" w:eastAsia="ru-RU"/>
        </w:rPr>
      </w:pPr>
      <w:r w:rsidRPr="006E3978">
        <w:rPr>
          <w:rFonts w:ascii="Times New Roman" w:eastAsia="Times New Roman" w:hAnsi="Times New Roman" w:cs="Times New Roman"/>
          <w:b/>
          <w:bCs/>
          <w:color w:val="C00000"/>
          <w:sz w:val="28"/>
          <w:szCs w:val="28"/>
          <w:lang w:eastAsia="ru-RU"/>
        </w:rPr>
        <w:t>2022 рік</w:t>
      </w:r>
      <w:r w:rsidRPr="006E3978">
        <w:rPr>
          <w:rFonts w:ascii="Times New Roman" w:eastAsia="Times New Roman" w:hAnsi="Times New Roman" w:cs="Times New Roman"/>
          <w:color w:val="C00000"/>
          <w:sz w:val="28"/>
          <w:szCs w:val="28"/>
          <w:lang w:val="uk-UA" w:eastAsia="ru-RU"/>
        </w:rPr>
        <w:t xml:space="preserve">   </w:t>
      </w:r>
    </w:p>
    <w:p w14:paraId="580BEE87" w14:textId="77777777" w:rsidR="008512C8" w:rsidRPr="006E3978" w:rsidRDefault="008512C8" w:rsidP="008512C8">
      <w:pPr>
        <w:spacing w:before="225" w:after="0" w:line="240" w:lineRule="auto"/>
        <w:jc w:val="both"/>
        <w:textAlignment w:val="top"/>
        <w:rPr>
          <w:rFonts w:ascii="Times New Roman" w:eastAsia="Times New Roman" w:hAnsi="Times New Roman" w:cs="Times New Roman"/>
          <w:color w:val="C00000"/>
          <w:sz w:val="28"/>
          <w:szCs w:val="28"/>
          <w:lang w:eastAsia="ru-RU"/>
        </w:rPr>
      </w:pPr>
      <w:r w:rsidRPr="006E3978">
        <w:rPr>
          <w:rFonts w:ascii="Times New Roman" w:eastAsia="Times New Roman" w:hAnsi="Times New Roman" w:cs="Times New Roman"/>
          <w:b/>
          <w:bCs/>
          <w:color w:val="C00000"/>
          <w:sz w:val="28"/>
          <w:szCs w:val="28"/>
          <w:lang w:eastAsia="ru-RU"/>
        </w:rPr>
        <w:t>СІЧЕНЬ</w:t>
      </w:r>
    </w:p>
    <w:p w14:paraId="5CCA9C44" w14:textId="77777777" w:rsidR="008512C8" w:rsidRPr="006E3978" w:rsidRDefault="008512C8" w:rsidP="008512C8">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1.01 - Новорічне свято.</w:t>
      </w:r>
    </w:p>
    <w:p w14:paraId="63D9B3C5" w14:textId="77777777" w:rsidR="008512C8" w:rsidRPr="006E3978" w:rsidRDefault="008512C8" w:rsidP="008512C8">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15.01 - 1992</w:t>
      </w:r>
      <w:r w:rsidRPr="006E3978">
        <w:rPr>
          <w:rFonts w:ascii="Times New Roman" w:eastAsia="Times New Roman" w:hAnsi="Times New Roman" w:cs="Times New Roman"/>
          <w:color w:val="303033"/>
          <w:sz w:val="28"/>
          <w:szCs w:val="28"/>
          <w:lang w:eastAsia="ru-RU"/>
        </w:rPr>
        <w:t xml:space="preserve"> Верховна Рада України затвердила Державний гімн України "Ще не вмерла Україна".</w:t>
      </w:r>
    </w:p>
    <w:p w14:paraId="31D268F4" w14:textId="77777777" w:rsidR="008512C8" w:rsidRPr="006E3978" w:rsidRDefault="008512C8" w:rsidP="008512C8">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22.01 - День Соборностi України</w:t>
      </w:r>
      <w:r w:rsidRPr="006E3978">
        <w:rPr>
          <w:rFonts w:ascii="Times New Roman" w:eastAsia="Times New Roman" w:hAnsi="Times New Roman" w:cs="Times New Roman"/>
          <w:color w:val="303033"/>
          <w:sz w:val="28"/>
          <w:szCs w:val="28"/>
          <w:lang w:eastAsia="ru-RU"/>
        </w:rPr>
        <w:t>. Вiдзначається в Українi згiдно Указу Президента (№ 42/99 вiд 21 сiчня 1999 року), день проголошення у 1919 роцi Акта злуки.</w:t>
      </w:r>
    </w:p>
    <w:p w14:paraId="7011310E" w14:textId="77777777" w:rsidR="008512C8" w:rsidRPr="006E3978" w:rsidRDefault="008512C8" w:rsidP="008512C8">
      <w:pPr>
        <w:spacing w:before="225" w:after="0" w:line="240" w:lineRule="auto"/>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 xml:space="preserve">27.01 </w:t>
      </w:r>
      <w:r w:rsidRPr="006E3978">
        <w:rPr>
          <w:rFonts w:ascii="Times New Roman" w:eastAsia="Times New Roman" w:hAnsi="Times New Roman" w:cs="Times New Roman"/>
          <w:color w:val="303033"/>
          <w:sz w:val="28"/>
          <w:szCs w:val="28"/>
          <w:lang w:eastAsia="ru-RU"/>
        </w:rPr>
        <w:t xml:space="preserve">- </w:t>
      </w:r>
      <w:r w:rsidRPr="006E3978">
        <w:rPr>
          <w:rFonts w:ascii="Times New Roman" w:eastAsia="Times New Roman" w:hAnsi="Times New Roman" w:cs="Times New Roman"/>
          <w:b/>
          <w:bCs/>
          <w:color w:val="303033"/>
          <w:sz w:val="28"/>
          <w:szCs w:val="28"/>
          <w:lang w:eastAsia="ru-RU"/>
        </w:rPr>
        <w:t>Міжнародний день пам'яті жертв Голокосту.</w:t>
      </w:r>
    </w:p>
    <w:p w14:paraId="5E93CCD0" w14:textId="77777777" w:rsidR="008512C8" w:rsidRPr="006E3978" w:rsidRDefault="008512C8" w:rsidP="008512C8">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29.01 - День пам'ятi Героїв Крут. </w:t>
      </w:r>
      <w:r w:rsidRPr="006E3978">
        <w:rPr>
          <w:rFonts w:ascii="Times New Roman" w:eastAsia="Times New Roman" w:hAnsi="Times New Roman" w:cs="Times New Roman"/>
          <w:color w:val="303033"/>
          <w:sz w:val="28"/>
          <w:szCs w:val="28"/>
          <w:lang w:eastAsia="ru-RU"/>
        </w:rPr>
        <w:t>Вiдзначається в Українi згiдно з Указом Президента (№ 15/07 вiд 15 сiчня 2007 року). Офiцiйно цю дату почали вiдзначати пiсля того, як 29 сiчня 2007 року Президент України пiдписав Указ "Про вшанування пам'ятi Героїв Крут". 1918 - відбувся бій між київськими студентами і військами Муравйова під Крутами, під час якого в нерівній боротьбі полягло 300 юнаків, що захищали українську державність.</w:t>
      </w:r>
    </w:p>
    <w:p w14:paraId="67252299" w14:textId="77777777" w:rsidR="008512C8" w:rsidRPr="006E3978" w:rsidRDefault="008512C8" w:rsidP="008512C8">
      <w:pPr>
        <w:spacing w:before="225" w:after="0" w:line="240" w:lineRule="auto"/>
        <w:jc w:val="both"/>
        <w:textAlignment w:val="top"/>
        <w:rPr>
          <w:rFonts w:ascii="Times New Roman" w:eastAsia="Times New Roman" w:hAnsi="Times New Roman" w:cs="Times New Roman"/>
          <w:color w:val="C00000"/>
          <w:sz w:val="28"/>
          <w:szCs w:val="28"/>
          <w:lang w:eastAsia="ru-RU"/>
        </w:rPr>
      </w:pPr>
      <w:r w:rsidRPr="006E3978">
        <w:rPr>
          <w:rFonts w:ascii="Times New Roman" w:eastAsia="Times New Roman" w:hAnsi="Times New Roman" w:cs="Times New Roman"/>
          <w:b/>
          <w:bCs/>
          <w:color w:val="C00000"/>
          <w:sz w:val="28"/>
          <w:szCs w:val="28"/>
          <w:lang w:eastAsia="ru-RU"/>
        </w:rPr>
        <w:t>ЛЮТИЙ</w:t>
      </w:r>
    </w:p>
    <w:p w14:paraId="16AD3C06" w14:textId="77777777" w:rsidR="008512C8" w:rsidRPr="006E3978" w:rsidRDefault="008512C8" w:rsidP="008512C8">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10.02 - День безпечного Інтернету.</w:t>
      </w:r>
      <w:r w:rsidRPr="006E3978">
        <w:rPr>
          <w:rFonts w:ascii="Times New Roman" w:eastAsia="Times New Roman" w:hAnsi="Times New Roman" w:cs="Times New Roman"/>
          <w:color w:val="303033"/>
          <w:sz w:val="28"/>
          <w:szCs w:val="28"/>
          <w:lang w:eastAsia="ru-RU"/>
        </w:rPr>
        <w:t xml:space="preserve"> Запроваджено з просвітницькою метою щодо відповідальнішого підходу до використання онлайнових технологій та мобільних телефонів, особливо серед дітей та молоді, в усьому світі. </w:t>
      </w:r>
      <w:r w:rsidRPr="006E3978">
        <w:rPr>
          <w:rFonts w:ascii="Times New Roman" w:eastAsia="Times New Roman" w:hAnsi="Times New Roman" w:cs="Times New Roman"/>
          <w:color w:val="303033"/>
          <w:sz w:val="28"/>
          <w:szCs w:val="28"/>
          <w:lang w:eastAsia="ru-RU"/>
        </w:rPr>
        <w:lastRenderedPageBreak/>
        <w:t>Відзначається щорічно з 2004 р. у другий вівторок лютого за ініціативою європейських некомерційних організацій. Сайт Дня безпечного Інтернету: http://www.saferinternetday.org.</w:t>
      </w:r>
    </w:p>
    <w:p w14:paraId="0EE47000" w14:textId="77777777" w:rsidR="008512C8" w:rsidRDefault="008512C8" w:rsidP="008512C8">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15.02 - День вшанування учасникiв бойових дiй на територiї iнших держав.</w:t>
      </w:r>
      <w:r w:rsidRPr="006E3978">
        <w:rPr>
          <w:rFonts w:ascii="Times New Roman" w:eastAsia="Times New Roman" w:hAnsi="Times New Roman" w:cs="Times New Roman"/>
          <w:color w:val="303033"/>
          <w:sz w:val="28"/>
          <w:szCs w:val="28"/>
          <w:lang w:eastAsia="ru-RU"/>
        </w:rPr>
        <w:t xml:space="preserve"> Вiдзначається в Українi згiдно з Указом Президента (№ 180/2004 вiд 11 лютого 2004 року).</w:t>
      </w:r>
    </w:p>
    <w:p w14:paraId="6CA95DDB" w14:textId="77777777" w:rsidR="000E32B7" w:rsidRDefault="00631948" w:rsidP="00D048E2">
      <w:pPr>
        <w:spacing w:after="0" w:line="240" w:lineRule="auto"/>
        <w:jc w:val="both"/>
        <w:textAlignment w:val="top"/>
        <w:rPr>
          <w:rFonts w:ascii="Times New Roman" w:eastAsia="Times New Roman" w:hAnsi="Times New Roman" w:cs="Times New Roman"/>
          <w:color w:val="303033"/>
          <w:sz w:val="28"/>
          <w:szCs w:val="28"/>
          <w:lang w:val="uk-UA" w:eastAsia="ru-RU"/>
        </w:rPr>
      </w:pPr>
      <w:r>
        <w:rPr>
          <w:rFonts w:ascii="Times New Roman" w:eastAsia="Times New Roman" w:hAnsi="Times New Roman" w:cs="Times New Roman"/>
          <w:color w:val="303033"/>
          <w:sz w:val="28"/>
          <w:szCs w:val="28"/>
          <w:lang w:val="uk-UA" w:eastAsia="ru-RU"/>
        </w:rPr>
        <w:t>Наші співвітчизники брали участь у бойових діях за наказом</w:t>
      </w:r>
      <w:r w:rsidR="00B06680">
        <w:rPr>
          <w:rFonts w:ascii="Times New Roman" w:eastAsia="Times New Roman" w:hAnsi="Times New Roman" w:cs="Times New Roman"/>
          <w:color w:val="303033"/>
          <w:sz w:val="28"/>
          <w:szCs w:val="28"/>
          <w:lang w:val="uk-UA" w:eastAsia="ru-RU"/>
        </w:rPr>
        <w:t xml:space="preserve">, проходили службу </w:t>
      </w:r>
      <w:r>
        <w:rPr>
          <w:rFonts w:ascii="Times New Roman" w:eastAsia="Times New Roman" w:hAnsi="Times New Roman" w:cs="Times New Roman"/>
          <w:color w:val="303033"/>
          <w:sz w:val="28"/>
          <w:szCs w:val="28"/>
          <w:lang w:val="uk-UA" w:eastAsia="ru-RU"/>
        </w:rPr>
        <w:t xml:space="preserve"> на територіях таких держав:</w:t>
      </w:r>
    </w:p>
    <w:p w14:paraId="38827AB1" w14:textId="77777777" w:rsidR="00631948" w:rsidRDefault="00631948" w:rsidP="00D048E2">
      <w:pPr>
        <w:spacing w:after="0" w:line="240" w:lineRule="auto"/>
        <w:jc w:val="both"/>
        <w:textAlignment w:val="top"/>
        <w:rPr>
          <w:rFonts w:ascii="Times New Roman" w:eastAsia="Times New Roman" w:hAnsi="Times New Roman" w:cs="Times New Roman"/>
          <w:color w:val="303033"/>
          <w:sz w:val="28"/>
          <w:szCs w:val="28"/>
          <w:lang w:val="uk-UA" w:eastAsia="ru-RU"/>
        </w:rPr>
      </w:pPr>
      <w:r>
        <w:rPr>
          <w:rFonts w:ascii="Times New Roman" w:eastAsia="Times New Roman" w:hAnsi="Times New Roman" w:cs="Times New Roman"/>
          <w:color w:val="303033"/>
          <w:sz w:val="28"/>
          <w:szCs w:val="28"/>
          <w:lang w:val="uk-UA" w:eastAsia="ru-RU"/>
        </w:rPr>
        <w:t>Алжир(1962-1964рр.); Ангола (1975-1979рр.);</w:t>
      </w:r>
    </w:p>
    <w:p w14:paraId="00A9B3F1" w14:textId="77777777" w:rsidR="00631948" w:rsidRDefault="00631948" w:rsidP="00D048E2">
      <w:pPr>
        <w:spacing w:after="0" w:line="240" w:lineRule="auto"/>
        <w:jc w:val="both"/>
        <w:textAlignment w:val="top"/>
        <w:rPr>
          <w:rFonts w:ascii="Times New Roman" w:eastAsia="Times New Roman" w:hAnsi="Times New Roman" w:cs="Times New Roman"/>
          <w:b/>
          <w:color w:val="303033"/>
          <w:sz w:val="28"/>
          <w:szCs w:val="28"/>
          <w:lang w:val="uk-UA" w:eastAsia="ru-RU"/>
        </w:rPr>
      </w:pPr>
      <w:r w:rsidRPr="00631948">
        <w:rPr>
          <w:rFonts w:ascii="Times New Roman" w:eastAsia="Times New Roman" w:hAnsi="Times New Roman" w:cs="Times New Roman"/>
          <w:b/>
          <w:color w:val="303033"/>
          <w:sz w:val="28"/>
          <w:szCs w:val="28"/>
          <w:lang w:val="uk-UA" w:eastAsia="ru-RU"/>
        </w:rPr>
        <w:t>Афганістан (квітень1979- лютий 1979рр.)Проходили службу із Вінниччини-3193 чол.,загинули-168 чол., повернулися інвалідами- 116 чол.)</w:t>
      </w:r>
    </w:p>
    <w:p w14:paraId="0968DDA6" w14:textId="77777777" w:rsidR="00631948" w:rsidRDefault="00631948" w:rsidP="00D048E2">
      <w:pPr>
        <w:spacing w:after="0" w:line="240" w:lineRule="auto"/>
        <w:jc w:val="both"/>
        <w:textAlignment w:val="top"/>
        <w:rPr>
          <w:rFonts w:ascii="Times New Roman" w:eastAsia="Times New Roman" w:hAnsi="Times New Roman" w:cs="Times New Roman"/>
          <w:color w:val="303033"/>
          <w:sz w:val="28"/>
          <w:szCs w:val="28"/>
          <w:lang w:val="uk-UA" w:eastAsia="ru-RU"/>
        </w:rPr>
      </w:pPr>
      <w:r>
        <w:rPr>
          <w:rFonts w:ascii="Times New Roman" w:eastAsia="Times New Roman" w:hAnsi="Times New Roman" w:cs="Times New Roman"/>
          <w:color w:val="303033"/>
          <w:sz w:val="28"/>
          <w:szCs w:val="28"/>
          <w:lang w:val="uk-UA" w:eastAsia="ru-RU"/>
        </w:rPr>
        <w:t>Бангладеш((1972-1973); В’єтнам(1961-1974); Ефіопія (1977-1979);</w:t>
      </w:r>
    </w:p>
    <w:p w14:paraId="170BEC85" w14:textId="77777777" w:rsidR="00631948" w:rsidRDefault="00631948" w:rsidP="00D048E2">
      <w:pPr>
        <w:spacing w:after="0" w:line="240" w:lineRule="auto"/>
        <w:jc w:val="both"/>
        <w:textAlignment w:val="top"/>
        <w:rPr>
          <w:rFonts w:ascii="Times New Roman" w:eastAsia="Times New Roman" w:hAnsi="Times New Roman" w:cs="Times New Roman"/>
          <w:color w:val="303033"/>
          <w:sz w:val="28"/>
          <w:szCs w:val="28"/>
          <w:lang w:val="uk-UA" w:eastAsia="ru-RU"/>
        </w:rPr>
      </w:pPr>
      <w:r>
        <w:rPr>
          <w:rFonts w:ascii="Times New Roman" w:eastAsia="Times New Roman" w:hAnsi="Times New Roman" w:cs="Times New Roman"/>
          <w:color w:val="303033"/>
          <w:sz w:val="28"/>
          <w:szCs w:val="28"/>
          <w:lang w:val="uk-UA" w:eastAsia="ru-RU"/>
        </w:rPr>
        <w:t>Єгипет(1963-1963: 1967; 1968;1969-1972; 1973-1974; 1974-1976).</w:t>
      </w:r>
    </w:p>
    <w:p w14:paraId="3F7D66AC" w14:textId="77777777" w:rsidR="00631948" w:rsidRDefault="00631948" w:rsidP="00D048E2">
      <w:pPr>
        <w:spacing w:after="0" w:line="240" w:lineRule="auto"/>
        <w:jc w:val="both"/>
        <w:textAlignment w:val="top"/>
        <w:rPr>
          <w:rFonts w:ascii="Times New Roman" w:eastAsia="Times New Roman" w:hAnsi="Times New Roman" w:cs="Times New Roman"/>
          <w:color w:val="303033"/>
          <w:sz w:val="28"/>
          <w:szCs w:val="28"/>
          <w:lang w:val="uk-UA" w:eastAsia="ru-RU"/>
        </w:rPr>
      </w:pPr>
      <w:r>
        <w:rPr>
          <w:rFonts w:ascii="Times New Roman" w:eastAsia="Times New Roman" w:hAnsi="Times New Roman" w:cs="Times New Roman"/>
          <w:color w:val="303033"/>
          <w:sz w:val="28"/>
          <w:szCs w:val="28"/>
          <w:lang w:val="uk-UA" w:eastAsia="ru-RU"/>
        </w:rPr>
        <w:t>Йєменська АР(1962-1963; 1967-1969);Іспанія (193</w:t>
      </w:r>
      <w:r w:rsidR="00B06680">
        <w:rPr>
          <w:rFonts w:ascii="Times New Roman" w:eastAsia="Times New Roman" w:hAnsi="Times New Roman" w:cs="Times New Roman"/>
          <w:color w:val="303033"/>
          <w:sz w:val="28"/>
          <w:szCs w:val="28"/>
          <w:lang w:val="uk-UA" w:eastAsia="ru-RU"/>
        </w:rPr>
        <w:t>6-1939); Камбоджа(190)</w:t>
      </w:r>
    </w:p>
    <w:p w14:paraId="48D8A718" w14:textId="77777777" w:rsidR="00B06680" w:rsidRDefault="00B06680" w:rsidP="00D048E2">
      <w:pPr>
        <w:spacing w:after="0" w:line="240" w:lineRule="auto"/>
        <w:jc w:val="both"/>
        <w:textAlignment w:val="top"/>
        <w:rPr>
          <w:rFonts w:ascii="Times New Roman" w:eastAsia="Times New Roman" w:hAnsi="Times New Roman" w:cs="Times New Roman"/>
          <w:color w:val="303033"/>
          <w:sz w:val="28"/>
          <w:szCs w:val="28"/>
          <w:lang w:val="uk-UA" w:eastAsia="ru-RU"/>
        </w:rPr>
      </w:pPr>
      <w:r>
        <w:rPr>
          <w:rFonts w:ascii="Times New Roman" w:eastAsia="Times New Roman" w:hAnsi="Times New Roman" w:cs="Times New Roman"/>
          <w:color w:val="303033"/>
          <w:sz w:val="28"/>
          <w:szCs w:val="28"/>
          <w:lang w:val="uk-UA" w:eastAsia="ru-RU"/>
        </w:rPr>
        <w:t>Китай(1924-1927;1929; 1937-1944; 1945; 1946;1849;1950)</w:t>
      </w:r>
    </w:p>
    <w:p w14:paraId="3A8F1458" w14:textId="77777777" w:rsidR="00B06680" w:rsidRDefault="00B06680" w:rsidP="00D048E2">
      <w:pPr>
        <w:spacing w:after="0" w:line="240" w:lineRule="auto"/>
        <w:jc w:val="both"/>
        <w:textAlignment w:val="top"/>
        <w:rPr>
          <w:rFonts w:ascii="Times New Roman" w:eastAsia="Times New Roman" w:hAnsi="Times New Roman" w:cs="Times New Roman"/>
          <w:color w:val="303033"/>
          <w:sz w:val="28"/>
          <w:szCs w:val="28"/>
          <w:lang w:val="uk-UA" w:eastAsia="ru-RU"/>
        </w:rPr>
      </w:pPr>
      <w:r>
        <w:rPr>
          <w:rFonts w:ascii="Times New Roman" w:eastAsia="Times New Roman" w:hAnsi="Times New Roman" w:cs="Times New Roman"/>
          <w:color w:val="303033"/>
          <w:sz w:val="28"/>
          <w:szCs w:val="28"/>
          <w:lang w:val="uk-UA" w:eastAsia="ru-RU"/>
        </w:rPr>
        <w:t>Куба( 1950-1953;1962-1963); Лаос (1960-1963; 1964-1968; 1969-1970);Ліван(200-2001);Мозамбік ((1967-1969; 1975-1979);Монголія91939)Пн. Корея(1950-1953); Сомалі (1977); Сирія(1967-1970;1971; 1972).Угорщина (1956)Фінліндія(1939-1940);Чехословаччина(1968-1969);Югославія(1992)Японія( 1938-біля о.Хасан), 9 серпня1945-3 листопада 1945) Ірак( добровільно)</w:t>
      </w:r>
    </w:p>
    <w:p w14:paraId="1E0C3888" w14:textId="67B984C6" w:rsidR="00B06680" w:rsidRPr="00534F67" w:rsidRDefault="00B06680" w:rsidP="008512C8">
      <w:pPr>
        <w:spacing w:before="225" w:after="0" w:line="240" w:lineRule="auto"/>
        <w:jc w:val="both"/>
        <w:textAlignment w:val="top"/>
        <w:rPr>
          <w:rFonts w:ascii="Times New Roman" w:eastAsia="Times New Roman" w:hAnsi="Times New Roman" w:cs="Times New Roman"/>
          <w:i/>
          <w:color w:val="303033"/>
          <w:sz w:val="28"/>
          <w:szCs w:val="28"/>
          <w:lang w:val="uk-UA" w:eastAsia="ru-RU"/>
        </w:rPr>
      </w:pPr>
      <w:r w:rsidRPr="00534F67">
        <w:rPr>
          <w:rFonts w:ascii="Times New Roman" w:eastAsia="Times New Roman" w:hAnsi="Times New Roman" w:cs="Times New Roman"/>
          <w:i/>
          <w:color w:val="303033"/>
          <w:sz w:val="28"/>
          <w:szCs w:val="28"/>
          <w:lang w:val="uk-UA" w:eastAsia="ru-RU"/>
        </w:rPr>
        <w:t>Виконання військового наказу не обговорювалося.</w:t>
      </w:r>
      <w:r w:rsidR="00534F67">
        <w:rPr>
          <w:rFonts w:ascii="Times New Roman" w:eastAsia="Times New Roman" w:hAnsi="Times New Roman" w:cs="Times New Roman"/>
          <w:i/>
          <w:color w:val="303033"/>
          <w:sz w:val="28"/>
          <w:szCs w:val="28"/>
          <w:lang w:val="uk-UA" w:eastAsia="ru-RU"/>
        </w:rPr>
        <w:t xml:space="preserve"> </w:t>
      </w:r>
      <w:r w:rsidRPr="00534F67">
        <w:rPr>
          <w:rFonts w:ascii="Times New Roman" w:eastAsia="Times New Roman" w:hAnsi="Times New Roman" w:cs="Times New Roman"/>
          <w:i/>
          <w:color w:val="303033"/>
          <w:sz w:val="28"/>
          <w:szCs w:val="28"/>
          <w:lang w:val="uk-UA" w:eastAsia="ru-RU"/>
        </w:rPr>
        <w:t xml:space="preserve">Часто-густо </w:t>
      </w:r>
      <w:r w:rsidR="00D048E2">
        <w:rPr>
          <w:rFonts w:ascii="Times New Roman" w:eastAsia="Times New Roman" w:hAnsi="Times New Roman" w:cs="Times New Roman"/>
          <w:i/>
          <w:color w:val="303033"/>
          <w:sz w:val="28"/>
          <w:szCs w:val="28"/>
          <w:lang w:val="uk-UA" w:eastAsia="ru-RU"/>
        </w:rPr>
        <w:t xml:space="preserve">- </w:t>
      </w:r>
      <w:r w:rsidR="00534F67" w:rsidRPr="00534F67">
        <w:rPr>
          <w:rFonts w:ascii="Times New Roman" w:eastAsia="Times New Roman" w:hAnsi="Times New Roman" w:cs="Times New Roman"/>
          <w:i/>
          <w:color w:val="303033"/>
          <w:sz w:val="28"/>
          <w:szCs w:val="28"/>
          <w:lang w:val="uk-UA" w:eastAsia="ru-RU"/>
        </w:rPr>
        <w:t>це було втручанням</w:t>
      </w:r>
      <w:r w:rsidR="00534F67">
        <w:rPr>
          <w:rFonts w:ascii="Times New Roman" w:eastAsia="Times New Roman" w:hAnsi="Times New Roman" w:cs="Times New Roman"/>
          <w:i/>
          <w:color w:val="303033"/>
          <w:sz w:val="28"/>
          <w:szCs w:val="28"/>
          <w:lang w:val="uk-UA" w:eastAsia="ru-RU"/>
        </w:rPr>
        <w:t xml:space="preserve"> колишнього СРСР </w:t>
      </w:r>
      <w:r w:rsidR="00534F67" w:rsidRPr="00534F67">
        <w:rPr>
          <w:rFonts w:ascii="Times New Roman" w:eastAsia="Times New Roman" w:hAnsi="Times New Roman" w:cs="Times New Roman"/>
          <w:i/>
          <w:color w:val="303033"/>
          <w:sz w:val="28"/>
          <w:szCs w:val="28"/>
          <w:lang w:val="uk-UA" w:eastAsia="ru-RU"/>
        </w:rPr>
        <w:t xml:space="preserve"> у внутрішні справи держав.</w:t>
      </w:r>
    </w:p>
    <w:p w14:paraId="55E17499" w14:textId="77777777" w:rsidR="008512C8" w:rsidRPr="006E3978" w:rsidRDefault="008512C8" w:rsidP="008512C8">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19.02 - 30 років</w:t>
      </w:r>
      <w:r w:rsidRPr="006E3978">
        <w:rPr>
          <w:rFonts w:ascii="Times New Roman" w:eastAsia="Times New Roman" w:hAnsi="Times New Roman" w:cs="Times New Roman"/>
          <w:color w:val="303033"/>
          <w:sz w:val="28"/>
          <w:szCs w:val="28"/>
          <w:lang w:eastAsia="ru-RU"/>
        </w:rPr>
        <w:t> тому (1992) Верховна Рада України затвердила тризуб як малий Державний герб України.</w:t>
      </w:r>
    </w:p>
    <w:p w14:paraId="4542FE74" w14:textId="63F57871" w:rsidR="008512C8" w:rsidRDefault="008512C8" w:rsidP="008512C8">
      <w:pPr>
        <w:spacing w:before="225" w:after="0" w:line="240" w:lineRule="auto"/>
        <w:textAlignment w:val="top"/>
        <w:rPr>
          <w:rFonts w:ascii="Times New Roman" w:eastAsia="Times New Roman" w:hAnsi="Times New Roman" w:cs="Times New Roman"/>
          <w:b/>
          <w:bCs/>
          <w:color w:val="303033"/>
          <w:sz w:val="28"/>
          <w:szCs w:val="28"/>
          <w:lang w:eastAsia="ru-RU"/>
        </w:rPr>
      </w:pPr>
      <w:r w:rsidRPr="006E3978">
        <w:rPr>
          <w:rFonts w:ascii="Times New Roman" w:eastAsia="Times New Roman" w:hAnsi="Times New Roman" w:cs="Times New Roman"/>
          <w:b/>
          <w:bCs/>
          <w:color w:val="303033"/>
          <w:sz w:val="28"/>
          <w:szCs w:val="28"/>
          <w:lang w:eastAsia="ru-RU"/>
        </w:rPr>
        <w:t>20.02 - День Героїв Небесної Сотні.</w:t>
      </w:r>
    </w:p>
    <w:p w14:paraId="7BB33C4B" w14:textId="52DF5D1D" w:rsidR="00EC67DB" w:rsidRPr="00EC67DB" w:rsidRDefault="00EC67DB" w:rsidP="00EC67DB">
      <w:pPr>
        <w:shd w:val="clear" w:color="auto" w:fill="FFFFFF"/>
        <w:spacing w:before="120" w:after="120" w:line="240" w:lineRule="auto"/>
        <w:rPr>
          <w:rFonts w:ascii="Times New Roman" w:eastAsia="Times New Roman" w:hAnsi="Times New Roman" w:cs="Times New Roman"/>
          <w:color w:val="202122"/>
          <w:sz w:val="28"/>
          <w:szCs w:val="28"/>
          <w:lang w:eastAsia="ru-RU"/>
        </w:rPr>
      </w:pPr>
      <w:r w:rsidRPr="00EC67DB">
        <w:rPr>
          <w:rFonts w:ascii="Times New Roman" w:eastAsia="Times New Roman" w:hAnsi="Times New Roman" w:cs="Times New Roman"/>
          <w:color w:val="202122"/>
          <w:sz w:val="28"/>
          <w:szCs w:val="28"/>
          <w:lang w:eastAsia="ru-RU"/>
        </w:rPr>
        <w:t>Пам'ятний день встановлено указом Президента України </w:t>
      </w:r>
      <w:hyperlink r:id="rId108" w:tooltip="Порошенко Петро Олексійович" w:history="1">
        <w:r w:rsidRPr="00EC67DB">
          <w:rPr>
            <w:rFonts w:ascii="Times New Roman" w:eastAsia="Times New Roman" w:hAnsi="Times New Roman" w:cs="Times New Roman"/>
            <w:color w:val="0645AD"/>
            <w:sz w:val="28"/>
            <w:szCs w:val="28"/>
            <w:u w:val="single"/>
            <w:lang w:eastAsia="ru-RU"/>
          </w:rPr>
          <w:t>Петра Порошенка</w:t>
        </w:r>
      </w:hyperlink>
      <w:r w:rsidRPr="00EC67DB">
        <w:rPr>
          <w:rFonts w:ascii="Times New Roman" w:eastAsia="Times New Roman" w:hAnsi="Times New Roman" w:cs="Times New Roman"/>
          <w:color w:val="202122"/>
          <w:sz w:val="28"/>
          <w:szCs w:val="28"/>
          <w:lang w:eastAsia="ru-RU"/>
        </w:rPr>
        <w:t> </w:t>
      </w:r>
      <w:hyperlink r:id="rId109" w:tooltip="11 лютого" w:history="1">
        <w:r w:rsidRPr="00EC67DB">
          <w:rPr>
            <w:rFonts w:ascii="Times New Roman" w:eastAsia="Times New Roman" w:hAnsi="Times New Roman" w:cs="Times New Roman"/>
            <w:color w:val="0645AD"/>
            <w:sz w:val="28"/>
            <w:szCs w:val="28"/>
            <w:u w:val="single"/>
            <w:lang w:eastAsia="ru-RU"/>
          </w:rPr>
          <w:t>11 лютого</w:t>
        </w:r>
      </w:hyperlink>
      <w:r w:rsidRPr="00EC67DB">
        <w:rPr>
          <w:rFonts w:ascii="Times New Roman" w:eastAsia="Times New Roman" w:hAnsi="Times New Roman" w:cs="Times New Roman"/>
          <w:color w:val="202122"/>
          <w:sz w:val="28"/>
          <w:szCs w:val="28"/>
          <w:lang w:eastAsia="ru-RU"/>
        </w:rPr>
        <w:t> </w:t>
      </w:r>
      <w:hyperlink r:id="rId110" w:tooltip="2015" w:history="1">
        <w:r w:rsidRPr="00EC67DB">
          <w:rPr>
            <w:rFonts w:ascii="Times New Roman" w:eastAsia="Times New Roman" w:hAnsi="Times New Roman" w:cs="Times New Roman"/>
            <w:color w:val="0645AD"/>
            <w:sz w:val="28"/>
            <w:szCs w:val="28"/>
            <w:u w:val="single"/>
            <w:lang w:eastAsia="ru-RU"/>
          </w:rPr>
          <w:t>2015</w:t>
        </w:r>
      </w:hyperlink>
      <w:r w:rsidRPr="00EC67DB">
        <w:rPr>
          <w:rFonts w:ascii="Times New Roman" w:eastAsia="Times New Roman" w:hAnsi="Times New Roman" w:cs="Times New Roman"/>
          <w:color w:val="202122"/>
          <w:sz w:val="28"/>
          <w:szCs w:val="28"/>
          <w:lang w:eastAsia="ru-RU"/>
        </w:rPr>
        <w:t> року </w:t>
      </w:r>
      <w:r w:rsidRPr="00EC67DB">
        <w:rPr>
          <w:rFonts w:ascii="Times New Roman" w:eastAsia="Times New Roman" w:hAnsi="Times New Roman" w:cs="Times New Roman"/>
          <w:iCs/>
          <w:color w:val="202122"/>
          <w:sz w:val="28"/>
          <w:szCs w:val="28"/>
          <w:lang w:eastAsia="ru-RU"/>
        </w:rPr>
        <w:t>з метою увічнення великої людської, громадянської і національної відваги та самовідданості, сили духу і стійкості громадян, завдяки яким змінено хід історії нашої держави, гідного вшанування подвигу </w:t>
      </w:r>
      <w:hyperlink r:id="rId111" w:tooltip="Небесна сотня" w:history="1">
        <w:r w:rsidRPr="00EC67DB">
          <w:rPr>
            <w:rFonts w:ascii="Times New Roman" w:eastAsia="Times New Roman" w:hAnsi="Times New Roman" w:cs="Times New Roman"/>
            <w:iCs/>
            <w:color w:val="0645AD"/>
            <w:sz w:val="28"/>
            <w:szCs w:val="28"/>
            <w:u w:val="single"/>
            <w:lang w:eastAsia="ru-RU"/>
          </w:rPr>
          <w:t>Героїв Небесної Сотні</w:t>
        </w:r>
      </w:hyperlink>
      <w:r w:rsidRPr="00EC67DB">
        <w:rPr>
          <w:rFonts w:ascii="Times New Roman" w:eastAsia="Times New Roman" w:hAnsi="Times New Roman" w:cs="Times New Roman"/>
          <w:iCs/>
          <w:color w:val="202122"/>
          <w:sz w:val="28"/>
          <w:szCs w:val="28"/>
          <w:lang w:eastAsia="ru-RU"/>
        </w:rPr>
        <w:t>, які віддали своє життя під час </w:t>
      </w:r>
      <w:hyperlink r:id="rId112" w:tooltip="Революція гідності" w:history="1">
        <w:r w:rsidRPr="00EC67DB">
          <w:rPr>
            <w:rFonts w:ascii="Times New Roman" w:eastAsia="Times New Roman" w:hAnsi="Times New Roman" w:cs="Times New Roman"/>
            <w:iCs/>
            <w:color w:val="0645AD"/>
            <w:sz w:val="28"/>
            <w:szCs w:val="28"/>
            <w:u w:val="single"/>
            <w:lang w:eastAsia="ru-RU"/>
          </w:rPr>
          <w:t>Революції гідності</w:t>
        </w:r>
      </w:hyperlink>
      <w:r w:rsidRPr="00EC67DB">
        <w:rPr>
          <w:rFonts w:ascii="Times New Roman" w:eastAsia="Times New Roman" w:hAnsi="Times New Roman" w:cs="Times New Roman"/>
          <w:iCs/>
          <w:color w:val="202122"/>
          <w:sz w:val="28"/>
          <w:szCs w:val="28"/>
          <w:lang w:eastAsia="ru-RU"/>
        </w:rPr>
        <w:t> (листопад 2013 року — лютий 2014 року), захищаючи ідеали демократії, відстоюючи права і свободи людини, європейське майбутнє України</w:t>
      </w:r>
      <w:r w:rsidRPr="00EC67DB">
        <w:rPr>
          <w:rFonts w:ascii="Times New Roman" w:eastAsia="Times New Roman" w:hAnsi="Times New Roman" w:cs="Times New Roman"/>
          <w:color w:val="202122"/>
          <w:sz w:val="28"/>
          <w:szCs w:val="28"/>
          <w:lang w:eastAsia="ru-RU"/>
        </w:rPr>
        <w:t>.</w:t>
      </w:r>
      <w:r w:rsidRPr="00EC67DB">
        <w:rPr>
          <w:rFonts w:ascii="Times New Roman" w:eastAsia="Times New Roman" w:hAnsi="Times New Roman" w:cs="Times New Roman"/>
          <w:color w:val="202122"/>
          <w:sz w:val="28"/>
          <w:szCs w:val="28"/>
          <w:lang w:eastAsia="ru-RU"/>
        </w:rPr>
        <w:t xml:space="preserve"> </w:t>
      </w:r>
    </w:p>
    <w:p w14:paraId="36287F0F" w14:textId="77777777" w:rsidR="008512C8" w:rsidRDefault="008512C8" w:rsidP="008512C8">
      <w:pPr>
        <w:spacing w:before="225" w:after="0" w:line="240" w:lineRule="auto"/>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21.02 - Мiжнародний день рiдної мови.</w:t>
      </w:r>
      <w:r w:rsidRPr="006E3978">
        <w:rPr>
          <w:rFonts w:ascii="Times New Roman" w:eastAsia="Times New Roman" w:hAnsi="Times New Roman" w:cs="Times New Roman"/>
          <w:color w:val="303033"/>
          <w:sz w:val="28"/>
          <w:szCs w:val="28"/>
          <w:lang w:eastAsia="ru-RU"/>
        </w:rPr>
        <w:t xml:space="preserve"> Проголошений Генеральною конференцiєю ЮНЕСКО (резолюцiя 30-ї сесiї ЮНЕСКО) у листопадi 1999 року i вiдзначається кожен рiк, починаючи з лютого 2000 року.</w:t>
      </w:r>
    </w:p>
    <w:p w14:paraId="4A9F30E6" w14:textId="77777777" w:rsidR="008512C8" w:rsidRDefault="008512C8" w:rsidP="008512C8">
      <w:pPr>
        <w:spacing w:before="225" w:after="0" w:line="240" w:lineRule="auto"/>
        <w:textAlignment w:val="top"/>
        <w:rPr>
          <w:rFonts w:ascii="Times New Roman" w:eastAsia="Times New Roman" w:hAnsi="Times New Roman" w:cs="Times New Roman"/>
          <w:color w:val="303033"/>
          <w:sz w:val="28"/>
          <w:szCs w:val="28"/>
          <w:lang w:val="uk-UA" w:eastAsia="ru-RU"/>
        </w:rPr>
      </w:pPr>
      <w:r>
        <w:rPr>
          <w:rFonts w:ascii="Times New Roman" w:eastAsia="Times New Roman" w:hAnsi="Times New Roman" w:cs="Times New Roman"/>
          <w:color w:val="303033"/>
          <w:sz w:val="28"/>
          <w:szCs w:val="28"/>
          <w:lang w:val="uk-UA" w:eastAsia="ru-RU"/>
        </w:rPr>
        <w:t>Історія свята має трагічний початок.</w:t>
      </w:r>
      <w:r w:rsidR="00A3768D">
        <w:rPr>
          <w:rFonts w:ascii="Times New Roman" w:eastAsia="Times New Roman" w:hAnsi="Times New Roman" w:cs="Times New Roman"/>
          <w:color w:val="303033"/>
          <w:sz w:val="28"/>
          <w:szCs w:val="28"/>
          <w:lang w:val="uk-UA" w:eastAsia="ru-RU"/>
        </w:rPr>
        <w:t xml:space="preserve"> </w:t>
      </w:r>
      <w:r>
        <w:rPr>
          <w:rFonts w:ascii="Times New Roman" w:eastAsia="Times New Roman" w:hAnsi="Times New Roman" w:cs="Times New Roman"/>
          <w:color w:val="303033"/>
          <w:sz w:val="28"/>
          <w:szCs w:val="28"/>
          <w:lang w:val="uk-UA" w:eastAsia="ru-RU"/>
        </w:rPr>
        <w:t xml:space="preserve">Дата 21 лютого вибрана тому, що саме цього дня в 1952 році загинули п’ять студентів , які брали участь в </w:t>
      </w:r>
      <w:r>
        <w:rPr>
          <w:rFonts w:ascii="Times New Roman" w:eastAsia="Times New Roman" w:hAnsi="Times New Roman" w:cs="Times New Roman"/>
          <w:color w:val="303033"/>
          <w:sz w:val="28"/>
          <w:szCs w:val="28"/>
          <w:lang w:val="uk-UA" w:eastAsia="ru-RU"/>
        </w:rPr>
        <w:lastRenderedPageBreak/>
        <w:t>демонстрації за надання рідній їм бенгальській мові статусу державної в тодішньому Пакистані, частина якого пізніше стала незалежною державою Бангладеш.</w:t>
      </w:r>
    </w:p>
    <w:p w14:paraId="5823C836" w14:textId="77777777" w:rsidR="008512C8" w:rsidRDefault="008512C8" w:rsidP="008512C8">
      <w:pPr>
        <w:spacing w:before="225" w:after="0" w:line="240" w:lineRule="auto"/>
        <w:textAlignment w:val="top"/>
        <w:rPr>
          <w:rFonts w:ascii="Times New Roman" w:eastAsia="Times New Roman" w:hAnsi="Times New Roman" w:cs="Times New Roman"/>
          <w:color w:val="303033"/>
          <w:sz w:val="28"/>
          <w:szCs w:val="28"/>
          <w:lang w:val="uk-UA" w:eastAsia="ru-RU"/>
        </w:rPr>
      </w:pPr>
      <w:r w:rsidRPr="0026419D">
        <w:rPr>
          <w:rFonts w:ascii="Times New Roman" w:eastAsia="Times New Roman" w:hAnsi="Times New Roman" w:cs="Times New Roman"/>
          <w:b/>
          <w:color w:val="303033"/>
          <w:sz w:val="28"/>
          <w:szCs w:val="28"/>
          <w:lang w:val="uk-UA" w:eastAsia="ru-RU"/>
        </w:rPr>
        <w:t>21.02</w:t>
      </w:r>
      <w:r>
        <w:rPr>
          <w:rFonts w:ascii="Times New Roman" w:eastAsia="Times New Roman" w:hAnsi="Times New Roman" w:cs="Times New Roman"/>
          <w:color w:val="303033"/>
          <w:sz w:val="28"/>
          <w:szCs w:val="28"/>
          <w:lang w:val="uk-UA" w:eastAsia="ru-RU"/>
        </w:rPr>
        <w:t>.- відзначається у Франції День пам’яті учасників французького Руху Опору в роки Другої світової війни.</w:t>
      </w:r>
    </w:p>
    <w:p w14:paraId="6FC4A598" w14:textId="77777777" w:rsidR="008512C8" w:rsidRDefault="008512C8" w:rsidP="008512C8">
      <w:pPr>
        <w:spacing w:before="225" w:after="0" w:line="240" w:lineRule="auto"/>
        <w:textAlignment w:val="top"/>
        <w:rPr>
          <w:rFonts w:ascii="Times New Roman" w:eastAsia="Times New Roman" w:hAnsi="Times New Roman" w:cs="Times New Roman"/>
          <w:color w:val="303033"/>
          <w:sz w:val="28"/>
          <w:szCs w:val="28"/>
          <w:lang w:val="uk-UA" w:eastAsia="ru-RU"/>
        </w:rPr>
      </w:pPr>
      <w:r>
        <w:rPr>
          <w:rFonts w:ascii="Times New Roman" w:eastAsia="Times New Roman" w:hAnsi="Times New Roman" w:cs="Times New Roman"/>
          <w:color w:val="303033"/>
          <w:sz w:val="28"/>
          <w:szCs w:val="28"/>
          <w:lang w:val="uk-UA" w:eastAsia="ru-RU"/>
        </w:rPr>
        <w:t>Понад 7 тис.Українці воювали в лавах іноземного легіону  та у складі Руху Опору Франції.Героєм французького Руху Опору став лейтенант Василь Васильович Порик -наш земляк, уродженець с. Соломірка( нині Порик). Це йому в 60-х роках ХХст. за турботи Петра Шелеста встановлено пам’ятник на могилі Героя.</w:t>
      </w:r>
    </w:p>
    <w:p w14:paraId="66119A39" w14:textId="77777777" w:rsidR="008512C8" w:rsidRPr="00B11ADF" w:rsidRDefault="008512C8" w:rsidP="008512C8">
      <w:pPr>
        <w:spacing w:before="225" w:after="0" w:line="240" w:lineRule="auto"/>
        <w:textAlignment w:val="top"/>
        <w:rPr>
          <w:rFonts w:ascii="Times New Roman" w:eastAsia="Times New Roman" w:hAnsi="Times New Roman" w:cs="Times New Roman"/>
          <w:color w:val="303033"/>
          <w:sz w:val="28"/>
          <w:szCs w:val="28"/>
          <w:lang w:val="uk-UA" w:eastAsia="ru-RU"/>
        </w:rPr>
      </w:pPr>
      <w:r>
        <w:rPr>
          <w:rFonts w:ascii="Times New Roman" w:eastAsia="Times New Roman" w:hAnsi="Times New Roman" w:cs="Times New Roman"/>
          <w:color w:val="303033"/>
          <w:sz w:val="28"/>
          <w:szCs w:val="28"/>
          <w:lang w:val="uk-UA" w:eastAsia="ru-RU"/>
        </w:rPr>
        <w:t xml:space="preserve"> 2879 українців загинули у шталазі Бон Сен-Жан ( Мозель) </w:t>
      </w:r>
    </w:p>
    <w:p w14:paraId="4C566D06" w14:textId="77777777" w:rsidR="008512C8" w:rsidRPr="00266A41" w:rsidRDefault="008512C8" w:rsidP="008512C8">
      <w:pPr>
        <w:spacing w:before="225" w:after="0" w:line="240" w:lineRule="auto"/>
        <w:jc w:val="both"/>
        <w:textAlignment w:val="top"/>
        <w:rPr>
          <w:rFonts w:ascii="Arial" w:hAnsi="Arial" w:cs="Arial"/>
          <w:color w:val="212121"/>
          <w:sz w:val="20"/>
          <w:szCs w:val="20"/>
        </w:rPr>
      </w:pPr>
      <w:r w:rsidRPr="006E3978">
        <w:rPr>
          <w:rFonts w:ascii="Times New Roman" w:eastAsia="Times New Roman" w:hAnsi="Times New Roman" w:cs="Times New Roman"/>
          <w:b/>
          <w:bCs/>
          <w:color w:val="303033"/>
          <w:sz w:val="28"/>
          <w:szCs w:val="28"/>
          <w:lang w:eastAsia="ru-RU"/>
        </w:rPr>
        <w:t>27.02 - 1991 </w:t>
      </w:r>
      <w:r w:rsidRPr="006E3978">
        <w:rPr>
          <w:rFonts w:ascii="Times New Roman" w:eastAsia="Times New Roman" w:hAnsi="Times New Roman" w:cs="Times New Roman"/>
          <w:color w:val="303033"/>
          <w:sz w:val="28"/>
          <w:szCs w:val="28"/>
          <w:lang w:eastAsia="ru-RU"/>
        </w:rPr>
        <w:t xml:space="preserve">Постановою </w:t>
      </w:r>
      <w:proofErr w:type="gramStart"/>
      <w:r w:rsidRPr="006E3978">
        <w:rPr>
          <w:rFonts w:ascii="Times New Roman" w:eastAsia="Times New Roman" w:hAnsi="Times New Roman" w:cs="Times New Roman"/>
          <w:color w:val="303033"/>
          <w:sz w:val="28"/>
          <w:szCs w:val="28"/>
          <w:lang w:eastAsia="ru-RU"/>
        </w:rPr>
        <w:t>Верховної Ради</w:t>
      </w:r>
      <w:proofErr w:type="gramEnd"/>
      <w:r w:rsidRPr="006E3978">
        <w:rPr>
          <w:rFonts w:ascii="Times New Roman" w:eastAsia="Times New Roman" w:hAnsi="Times New Roman" w:cs="Times New Roman"/>
          <w:color w:val="303033"/>
          <w:sz w:val="28"/>
          <w:szCs w:val="28"/>
          <w:lang w:eastAsia="ru-RU"/>
        </w:rPr>
        <w:t xml:space="preserve"> УРСР ратифіковано "</w:t>
      </w:r>
      <w:r w:rsidRPr="006E3978">
        <w:rPr>
          <w:rFonts w:ascii="Times New Roman" w:eastAsia="Times New Roman" w:hAnsi="Times New Roman" w:cs="Times New Roman"/>
          <w:b/>
          <w:bCs/>
          <w:color w:val="303033"/>
          <w:sz w:val="28"/>
          <w:szCs w:val="28"/>
          <w:lang w:eastAsia="ru-RU"/>
        </w:rPr>
        <w:t>Конвенцію про права дитини</w:t>
      </w:r>
      <w:r w:rsidRPr="006E3978">
        <w:rPr>
          <w:rFonts w:ascii="Times New Roman" w:eastAsia="Times New Roman" w:hAnsi="Times New Roman" w:cs="Times New Roman"/>
          <w:color w:val="303033"/>
          <w:sz w:val="28"/>
          <w:szCs w:val="28"/>
          <w:lang w:eastAsia="ru-RU"/>
        </w:rPr>
        <w:t>".</w:t>
      </w:r>
      <w:r>
        <w:rPr>
          <w:rFonts w:ascii="Arial" w:hAnsi="Arial" w:cs="Arial"/>
          <w:color w:val="212121"/>
          <w:sz w:val="20"/>
          <w:szCs w:val="20"/>
        </w:rPr>
        <w:t xml:space="preserve"> </w:t>
      </w:r>
    </w:p>
    <w:p w14:paraId="2AA163BC" w14:textId="77777777" w:rsidR="008512C8" w:rsidRPr="006E3978" w:rsidRDefault="008512C8" w:rsidP="008512C8">
      <w:pPr>
        <w:spacing w:before="225" w:after="0" w:line="240" w:lineRule="auto"/>
        <w:jc w:val="both"/>
        <w:textAlignment w:val="top"/>
        <w:rPr>
          <w:rFonts w:ascii="Times New Roman" w:eastAsia="Times New Roman" w:hAnsi="Times New Roman" w:cs="Times New Roman"/>
          <w:color w:val="C00000"/>
          <w:sz w:val="28"/>
          <w:szCs w:val="28"/>
          <w:lang w:eastAsia="ru-RU"/>
        </w:rPr>
      </w:pPr>
      <w:r w:rsidRPr="006E3978">
        <w:rPr>
          <w:rFonts w:ascii="Times New Roman" w:eastAsia="Times New Roman" w:hAnsi="Times New Roman" w:cs="Times New Roman"/>
          <w:b/>
          <w:bCs/>
          <w:color w:val="C00000"/>
          <w:sz w:val="28"/>
          <w:szCs w:val="28"/>
          <w:lang w:eastAsia="ru-RU"/>
        </w:rPr>
        <w:t>БЕРЕЗЕНЬ</w:t>
      </w:r>
    </w:p>
    <w:p w14:paraId="0C7BF400" w14:textId="77777777" w:rsidR="008512C8" w:rsidRPr="006E3978" w:rsidRDefault="008512C8" w:rsidP="008512C8">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8.03 - Мiжнародний жiночий день </w:t>
      </w:r>
      <w:r w:rsidRPr="006E3978">
        <w:rPr>
          <w:rFonts w:ascii="Times New Roman" w:eastAsia="Times New Roman" w:hAnsi="Times New Roman" w:cs="Times New Roman"/>
          <w:color w:val="303033"/>
          <w:sz w:val="28"/>
          <w:szCs w:val="28"/>
          <w:lang w:eastAsia="ru-RU"/>
        </w:rPr>
        <w:t>(міжнародний день прав жінок).</w:t>
      </w:r>
    </w:p>
    <w:p w14:paraId="0A4C492B" w14:textId="77777777" w:rsidR="008512C8" w:rsidRDefault="008512C8" w:rsidP="008512C8">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9.03 - День народження Тараса Григоровича Шевченка</w:t>
      </w:r>
      <w:r w:rsidRPr="006E3978">
        <w:rPr>
          <w:rFonts w:ascii="Times New Roman" w:eastAsia="Times New Roman" w:hAnsi="Times New Roman" w:cs="Times New Roman"/>
          <w:color w:val="303033"/>
          <w:sz w:val="28"/>
          <w:szCs w:val="28"/>
          <w:lang w:eastAsia="ru-RU"/>
        </w:rPr>
        <w:t> (1814-1861), українського поета, художника, мислителя.</w:t>
      </w:r>
    </w:p>
    <w:p w14:paraId="2B9FADB2" w14:textId="77777777" w:rsidR="008512C8" w:rsidRDefault="008512C8" w:rsidP="008512C8">
      <w:pPr>
        <w:spacing w:before="225" w:after="0" w:line="240" w:lineRule="auto"/>
        <w:jc w:val="both"/>
        <w:textAlignment w:val="top"/>
        <w:rPr>
          <w:rFonts w:ascii="Times New Roman" w:eastAsia="Times New Roman" w:hAnsi="Times New Roman" w:cs="Times New Roman"/>
          <w:b/>
          <w:color w:val="303033"/>
          <w:sz w:val="28"/>
          <w:szCs w:val="28"/>
          <w:lang w:val="uk-UA" w:eastAsia="ru-RU"/>
        </w:rPr>
      </w:pPr>
      <w:r w:rsidRPr="00266A41">
        <w:rPr>
          <w:rFonts w:ascii="Times New Roman" w:eastAsia="Times New Roman" w:hAnsi="Times New Roman" w:cs="Times New Roman"/>
          <w:b/>
          <w:color w:val="303033"/>
          <w:sz w:val="28"/>
          <w:szCs w:val="28"/>
          <w:lang w:val="uk-UA" w:eastAsia="ru-RU"/>
        </w:rPr>
        <w:t>14.03.День українського добровольця</w:t>
      </w:r>
    </w:p>
    <w:p w14:paraId="27D74C8C" w14:textId="77777777" w:rsidR="008512C8" w:rsidRPr="00266A41" w:rsidRDefault="008512C8" w:rsidP="008512C8">
      <w:pPr>
        <w:spacing w:before="225" w:after="0" w:line="240" w:lineRule="auto"/>
        <w:jc w:val="both"/>
        <w:textAlignment w:val="top"/>
        <w:rPr>
          <w:rFonts w:ascii="Times New Roman" w:eastAsia="Times New Roman" w:hAnsi="Times New Roman" w:cs="Times New Roman"/>
          <w:color w:val="303033"/>
          <w:sz w:val="28"/>
          <w:szCs w:val="28"/>
          <w:lang w:val="uk-UA" w:eastAsia="ru-RU"/>
        </w:rPr>
      </w:pPr>
      <w:r w:rsidRPr="00266A41">
        <w:rPr>
          <w:rFonts w:ascii="Times New Roman" w:eastAsia="Times New Roman" w:hAnsi="Times New Roman" w:cs="Times New Roman"/>
          <w:color w:val="303033"/>
          <w:sz w:val="28"/>
          <w:szCs w:val="28"/>
          <w:lang w:val="uk-UA" w:eastAsia="ru-RU"/>
        </w:rPr>
        <w:t>В цей день 500 українських добровольців із самооборони Майдану</w:t>
      </w:r>
      <w:r>
        <w:rPr>
          <w:rFonts w:ascii="Times New Roman" w:eastAsia="Times New Roman" w:hAnsi="Times New Roman" w:cs="Times New Roman"/>
          <w:color w:val="303033"/>
          <w:sz w:val="28"/>
          <w:szCs w:val="28"/>
          <w:lang w:val="uk-UA" w:eastAsia="ru-RU"/>
        </w:rPr>
        <w:t xml:space="preserve"> </w:t>
      </w:r>
      <w:r w:rsidRPr="00266A41">
        <w:rPr>
          <w:rFonts w:ascii="Times New Roman" w:eastAsia="Times New Roman" w:hAnsi="Times New Roman" w:cs="Times New Roman"/>
          <w:color w:val="303033"/>
          <w:sz w:val="28"/>
          <w:szCs w:val="28"/>
          <w:lang w:val="uk-UA" w:eastAsia="ru-RU"/>
        </w:rPr>
        <w:t>прибули на полігон у Нові Петрівці, де було сформовано 1БОП НГУ ім. Кульчицького.</w:t>
      </w:r>
    </w:p>
    <w:p w14:paraId="09A06A42" w14:textId="77777777" w:rsidR="008512C8" w:rsidRPr="006C42D8" w:rsidRDefault="008512C8" w:rsidP="008512C8">
      <w:pPr>
        <w:shd w:val="clear" w:color="auto" w:fill="FFFFFF"/>
        <w:spacing w:before="120" w:after="120" w:line="240" w:lineRule="auto"/>
        <w:rPr>
          <w:rFonts w:ascii="Times New Roman" w:eastAsia="Times New Roman" w:hAnsi="Times New Roman" w:cs="Times New Roman"/>
          <w:color w:val="202122"/>
          <w:sz w:val="28"/>
          <w:szCs w:val="28"/>
          <w:lang w:val="uk-UA" w:eastAsia="ru-RU"/>
        </w:rPr>
      </w:pPr>
      <w:r w:rsidRPr="006C42D8">
        <w:rPr>
          <w:rFonts w:ascii="Times New Roman" w:eastAsia="Times New Roman" w:hAnsi="Times New Roman" w:cs="Times New Roman"/>
          <w:color w:val="202122"/>
          <w:sz w:val="28"/>
          <w:szCs w:val="28"/>
          <w:lang w:val="uk-UA" w:eastAsia="ru-RU"/>
        </w:rPr>
        <w:t>День установлений</w:t>
      </w:r>
      <w:r w:rsidRPr="00266A41">
        <w:rPr>
          <w:rFonts w:ascii="Times New Roman" w:eastAsia="Times New Roman" w:hAnsi="Times New Roman" w:cs="Times New Roman"/>
          <w:color w:val="202122"/>
          <w:sz w:val="28"/>
          <w:szCs w:val="28"/>
          <w:lang w:eastAsia="ru-RU"/>
        </w:rPr>
        <w:t> </w:t>
      </w:r>
      <w:hyperlink r:id="rId113" w:tooltip="17 січня" w:history="1">
        <w:r w:rsidRPr="006C42D8">
          <w:rPr>
            <w:rFonts w:ascii="Times New Roman" w:eastAsia="Times New Roman" w:hAnsi="Times New Roman" w:cs="Times New Roman"/>
            <w:color w:val="0645AD"/>
            <w:sz w:val="28"/>
            <w:szCs w:val="28"/>
            <w:u w:val="single"/>
            <w:lang w:val="uk-UA" w:eastAsia="ru-RU"/>
          </w:rPr>
          <w:t>17 січня</w:t>
        </w:r>
      </w:hyperlink>
      <w:r w:rsidRPr="00266A41">
        <w:rPr>
          <w:rFonts w:ascii="Times New Roman" w:eastAsia="Times New Roman" w:hAnsi="Times New Roman" w:cs="Times New Roman"/>
          <w:color w:val="202122"/>
          <w:sz w:val="28"/>
          <w:szCs w:val="28"/>
          <w:lang w:eastAsia="ru-RU"/>
        </w:rPr>
        <w:t> </w:t>
      </w:r>
      <w:hyperlink r:id="rId114" w:tooltip="2017" w:history="1">
        <w:r w:rsidRPr="006C42D8">
          <w:rPr>
            <w:rFonts w:ascii="Times New Roman" w:eastAsia="Times New Roman" w:hAnsi="Times New Roman" w:cs="Times New Roman"/>
            <w:color w:val="0645AD"/>
            <w:sz w:val="28"/>
            <w:szCs w:val="28"/>
            <w:u w:val="single"/>
            <w:lang w:val="uk-UA" w:eastAsia="ru-RU"/>
          </w:rPr>
          <w:t>2017</w:t>
        </w:r>
      </w:hyperlink>
      <w:r w:rsidRPr="00266A41">
        <w:rPr>
          <w:rFonts w:ascii="Times New Roman" w:eastAsia="Times New Roman" w:hAnsi="Times New Roman" w:cs="Times New Roman"/>
          <w:color w:val="202122"/>
          <w:sz w:val="28"/>
          <w:szCs w:val="28"/>
          <w:lang w:eastAsia="ru-RU"/>
        </w:rPr>
        <w:t> </w:t>
      </w:r>
      <w:r w:rsidRPr="006C42D8">
        <w:rPr>
          <w:rFonts w:ascii="Times New Roman" w:eastAsia="Times New Roman" w:hAnsi="Times New Roman" w:cs="Times New Roman"/>
          <w:color w:val="202122"/>
          <w:sz w:val="28"/>
          <w:szCs w:val="28"/>
          <w:lang w:val="uk-UA" w:eastAsia="ru-RU"/>
        </w:rPr>
        <w:t>року Верховною Радою України з метою вшанування мужності та героїзму захисників незалежності, суверенітету та територіальної цілісності України, сприяння дальшому зміцненню патріотичного духу в суспільстві, посиленню суспільної уваги та турботи до учасників</w:t>
      </w:r>
      <w:r w:rsidRPr="00266A41">
        <w:rPr>
          <w:rFonts w:ascii="Times New Roman" w:eastAsia="Times New Roman" w:hAnsi="Times New Roman" w:cs="Times New Roman"/>
          <w:color w:val="202122"/>
          <w:sz w:val="28"/>
          <w:szCs w:val="28"/>
          <w:lang w:eastAsia="ru-RU"/>
        </w:rPr>
        <w:t> </w:t>
      </w:r>
      <w:hyperlink r:id="rId115" w:tooltip="Добровольчі військові формування України (з 2014)" w:history="1">
        <w:r w:rsidRPr="006C42D8">
          <w:rPr>
            <w:rFonts w:ascii="Times New Roman" w:eastAsia="Times New Roman" w:hAnsi="Times New Roman" w:cs="Times New Roman"/>
            <w:color w:val="0645AD"/>
            <w:sz w:val="28"/>
            <w:szCs w:val="28"/>
            <w:u w:val="single"/>
            <w:lang w:val="uk-UA" w:eastAsia="ru-RU"/>
          </w:rPr>
          <w:t>добровольчих формувань</w:t>
        </w:r>
      </w:hyperlink>
      <w:r w:rsidRPr="00266A41">
        <w:rPr>
          <w:rFonts w:ascii="Times New Roman" w:eastAsia="Times New Roman" w:hAnsi="Times New Roman" w:cs="Times New Roman"/>
          <w:color w:val="202122"/>
          <w:sz w:val="28"/>
          <w:szCs w:val="28"/>
          <w:lang w:eastAsia="ru-RU"/>
        </w:rPr>
        <w:t> </w:t>
      </w:r>
      <w:r w:rsidRPr="006C42D8">
        <w:rPr>
          <w:rFonts w:ascii="Times New Roman" w:eastAsia="Times New Roman" w:hAnsi="Times New Roman" w:cs="Times New Roman"/>
          <w:color w:val="202122"/>
          <w:sz w:val="28"/>
          <w:szCs w:val="28"/>
          <w:lang w:val="uk-UA" w:eastAsia="ru-RU"/>
        </w:rPr>
        <w:t xml:space="preserve">та на підтримку ініціативи громадськості. </w:t>
      </w:r>
    </w:p>
    <w:p w14:paraId="6A191FD2" w14:textId="77777777" w:rsidR="008512C8" w:rsidRPr="00266A41" w:rsidRDefault="008512C8" w:rsidP="008512C8">
      <w:pPr>
        <w:shd w:val="clear" w:color="auto" w:fill="FFFFFF"/>
        <w:spacing w:before="120" w:after="120" w:line="240" w:lineRule="auto"/>
        <w:rPr>
          <w:rFonts w:ascii="Times New Roman" w:eastAsia="Times New Roman" w:hAnsi="Times New Roman" w:cs="Times New Roman"/>
          <w:color w:val="202122"/>
          <w:sz w:val="28"/>
          <w:szCs w:val="28"/>
          <w:lang w:eastAsia="ru-RU"/>
        </w:rPr>
      </w:pPr>
      <w:r w:rsidRPr="00266A41">
        <w:rPr>
          <w:rFonts w:ascii="Times New Roman" w:eastAsia="Times New Roman" w:hAnsi="Times New Roman" w:cs="Times New Roman"/>
          <w:color w:val="202122"/>
          <w:sz w:val="28"/>
          <w:szCs w:val="28"/>
          <w:lang w:eastAsia="ru-RU"/>
        </w:rPr>
        <w:t>За відповідну постанову № 4261 «Про встановлення Дня українського добровольця» на пленарному засіданні українського парламенту</w:t>
      </w:r>
      <w:hyperlink r:id="rId116" w:anchor="cite_note-3" w:history="1">
        <w:r w:rsidRPr="00266A41">
          <w:rPr>
            <w:rFonts w:ascii="Times New Roman" w:eastAsia="Times New Roman" w:hAnsi="Times New Roman" w:cs="Times New Roman"/>
            <w:color w:val="0645AD"/>
            <w:sz w:val="28"/>
            <w:szCs w:val="28"/>
            <w:u w:val="single"/>
            <w:vertAlign w:val="superscript"/>
            <w:lang w:eastAsia="ru-RU"/>
          </w:rPr>
          <w:t>]</w:t>
        </w:r>
      </w:hyperlink>
      <w:r w:rsidRPr="00266A41">
        <w:rPr>
          <w:rFonts w:ascii="Times New Roman" w:eastAsia="Times New Roman" w:hAnsi="Times New Roman" w:cs="Times New Roman"/>
          <w:color w:val="202122"/>
          <w:sz w:val="28"/>
          <w:szCs w:val="28"/>
          <w:lang w:eastAsia="ru-RU"/>
        </w:rPr>
        <w:t> проголосував 231 народний депутат.</w:t>
      </w:r>
    </w:p>
    <w:p w14:paraId="60E69DD1" w14:textId="77777777" w:rsidR="008512C8" w:rsidRPr="006C42D8" w:rsidRDefault="008512C8" w:rsidP="008512C8">
      <w:pPr>
        <w:shd w:val="clear" w:color="auto" w:fill="FFFFFF"/>
        <w:spacing w:before="120" w:after="120" w:line="240" w:lineRule="auto"/>
        <w:rPr>
          <w:rFonts w:ascii="Times New Roman" w:eastAsia="Times New Roman" w:hAnsi="Times New Roman" w:cs="Times New Roman"/>
          <w:color w:val="202122"/>
          <w:sz w:val="28"/>
          <w:szCs w:val="28"/>
          <w:lang w:eastAsia="ru-RU"/>
        </w:rPr>
      </w:pPr>
      <w:r w:rsidRPr="00266A41">
        <w:rPr>
          <w:rFonts w:ascii="Times New Roman" w:eastAsia="Times New Roman" w:hAnsi="Times New Roman" w:cs="Times New Roman"/>
          <w:color w:val="202122"/>
          <w:sz w:val="28"/>
          <w:szCs w:val="28"/>
          <w:lang w:eastAsia="ru-RU"/>
        </w:rPr>
        <w:t>Постановою рекомендовано Кабінету Міністрів розробити із залученням громадськості, а також активних учасників добровольчих формувань, які брали участь у </w:t>
      </w:r>
      <w:hyperlink r:id="rId117" w:tooltip="Революція гідності" w:history="1">
        <w:r w:rsidRPr="00266A41">
          <w:rPr>
            <w:rFonts w:ascii="Times New Roman" w:eastAsia="Times New Roman" w:hAnsi="Times New Roman" w:cs="Times New Roman"/>
            <w:color w:val="0645AD"/>
            <w:sz w:val="28"/>
            <w:szCs w:val="28"/>
            <w:u w:val="single"/>
            <w:lang w:eastAsia="ru-RU"/>
          </w:rPr>
          <w:t>Революції гідності</w:t>
        </w:r>
      </w:hyperlink>
      <w:r w:rsidRPr="00266A41">
        <w:rPr>
          <w:rFonts w:ascii="Times New Roman" w:eastAsia="Times New Roman" w:hAnsi="Times New Roman" w:cs="Times New Roman"/>
          <w:color w:val="202122"/>
          <w:sz w:val="28"/>
          <w:szCs w:val="28"/>
          <w:lang w:eastAsia="ru-RU"/>
        </w:rPr>
        <w:t xml:space="preserve"> (листопад 2013 — лютий 2014), та затвердити в місячний термін із дня прийняття постанови комплексний план заходів з відзначення на державному рівні Дня українського добровольця. Зокрема передбачено проведення щороку заходів із належного вшанування подвигу українських добровольців; проведення у навчальних закладах, військових частинах, закладах культури тематичних заходів, бесід про масові </w:t>
      </w:r>
      <w:r w:rsidRPr="00266A41">
        <w:rPr>
          <w:rFonts w:ascii="Times New Roman" w:eastAsia="Times New Roman" w:hAnsi="Times New Roman" w:cs="Times New Roman"/>
          <w:color w:val="202122"/>
          <w:sz w:val="28"/>
          <w:szCs w:val="28"/>
          <w:lang w:eastAsia="ru-RU"/>
        </w:rPr>
        <w:lastRenderedPageBreak/>
        <w:t xml:space="preserve">акції громадського протесту в Україні, що відбувалися в листопаді 2013 — лютому 2014 року, та про участь у них добровольчих формувань. </w:t>
      </w:r>
    </w:p>
    <w:p w14:paraId="0A4155A9" w14:textId="77777777" w:rsidR="008512C8" w:rsidRPr="006E3978" w:rsidRDefault="008512C8" w:rsidP="008512C8">
      <w:pPr>
        <w:spacing w:before="225" w:after="0" w:line="240" w:lineRule="auto"/>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19.03 - 92</w:t>
      </w:r>
      <w:r w:rsidRPr="006E3978">
        <w:rPr>
          <w:rFonts w:ascii="Times New Roman" w:eastAsia="Times New Roman" w:hAnsi="Times New Roman" w:cs="Times New Roman"/>
          <w:color w:val="303033"/>
          <w:sz w:val="28"/>
          <w:szCs w:val="28"/>
          <w:lang w:eastAsia="ru-RU"/>
        </w:rPr>
        <w:t xml:space="preserve"> </w:t>
      </w:r>
      <w:r w:rsidRPr="006E3978">
        <w:rPr>
          <w:rFonts w:ascii="Times New Roman" w:eastAsia="Times New Roman" w:hAnsi="Times New Roman" w:cs="Times New Roman"/>
          <w:b/>
          <w:bCs/>
          <w:color w:val="303033"/>
          <w:sz w:val="28"/>
          <w:szCs w:val="28"/>
          <w:lang w:eastAsia="ru-RU"/>
        </w:rPr>
        <w:t>роки</w:t>
      </w:r>
      <w:r w:rsidRPr="006E3978">
        <w:rPr>
          <w:rFonts w:ascii="Times New Roman" w:eastAsia="Times New Roman" w:hAnsi="Times New Roman" w:cs="Times New Roman"/>
          <w:color w:val="303033"/>
          <w:sz w:val="28"/>
          <w:szCs w:val="28"/>
          <w:lang w:eastAsia="ru-RU"/>
        </w:rPr>
        <w:t xml:space="preserve"> від дня народження </w:t>
      </w:r>
      <w:r w:rsidRPr="006E3978">
        <w:rPr>
          <w:rFonts w:ascii="Times New Roman" w:eastAsia="Times New Roman" w:hAnsi="Times New Roman" w:cs="Times New Roman"/>
          <w:b/>
          <w:bCs/>
          <w:color w:val="303033"/>
          <w:sz w:val="28"/>
          <w:szCs w:val="28"/>
          <w:lang w:eastAsia="ru-RU"/>
        </w:rPr>
        <w:t>Ліни Василівни Костенко</w:t>
      </w:r>
      <w:r w:rsidRPr="006E3978">
        <w:rPr>
          <w:rFonts w:ascii="Times New Roman" w:eastAsia="Times New Roman" w:hAnsi="Times New Roman" w:cs="Times New Roman"/>
          <w:color w:val="303033"/>
          <w:sz w:val="28"/>
          <w:szCs w:val="28"/>
          <w:lang w:eastAsia="ru-RU"/>
        </w:rPr>
        <w:t xml:space="preserve"> (1930), української письменниці-шістдесятниці, поетеси.</w:t>
      </w:r>
    </w:p>
    <w:p w14:paraId="077FFC1B" w14:textId="2FDE28B4" w:rsidR="008512C8" w:rsidRDefault="008512C8" w:rsidP="008512C8">
      <w:pPr>
        <w:spacing w:before="225" w:after="0" w:line="240" w:lineRule="auto"/>
        <w:textAlignment w:val="top"/>
        <w:rPr>
          <w:rFonts w:ascii="Times New Roman" w:eastAsia="Times New Roman" w:hAnsi="Times New Roman" w:cs="Times New Roman"/>
          <w:b/>
          <w:color w:val="303033"/>
          <w:sz w:val="28"/>
          <w:szCs w:val="28"/>
          <w:lang w:val="uk-UA" w:eastAsia="ru-RU"/>
        </w:rPr>
      </w:pPr>
      <w:r w:rsidRPr="006E3978">
        <w:rPr>
          <w:rFonts w:ascii="Times New Roman" w:eastAsia="Times New Roman" w:hAnsi="Times New Roman" w:cs="Times New Roman"/>
          <w:b/>
          <w:color w:val="303033"/>
          <w:sz w:val="28"/>
          <w:szCs w:val="28"/>
          <w:lang w:val="uk-UA" w:eastAsia="ru-RU"/>
        </w:rPr>
        <w:t>20.03- День звільнення м. Вінниці від нацистських окупантів та її союзників (1944р.)</w:t>
      </w:r>
    </w:p>
    <w:p w14:paraId="79B2DE0B" w14:textId="77777777" w:rsidR="006452D3" w:rsidRPr="006452D3" w:rsidRDefault="006452D3" w:rsidP="006452D3">
      <w:pPr>
        <w:spacing w:after="0" w:line="240" w:lineRule="auto"/>
        <w:textAlignment w:val="top"/>
        <w:rPr>
          <w:rFonts w:ascii="Times New Roman" w:eastAsia="Times New Roman" w:hAnsi="Times New Roman" w:cs="Times New Roman"/>
          <w:i/>
          <w:color w:val="303033"/>
          <w:sz w:val="28"/>
          <w:szCs w:val="28"/>
          <w:lang w:val="uk-UA" w:eastAsia="ru-RU"/>
        </w:rPr>
      </w:pPr>
      <w:r w:rsidRPr="006452D3">
        <w:rPr>
          <w:rFonts w:ascii="Times New Roman" w:eastAsia="Times New Roman" w:hAnsi="Times New Roman" w:cs="Times New Roman"/>
          <w:i/>
          <w:color w:val="303033"/>
          <w:sz w:val="28"/>
          <w:szCs w:val="28"/>
          <w:lang w:val="uk-UA" w:eastAsia="ru-RU"/>
        </w:rPr>
        <w:t xml:space="preserve">Примітка.Матеріали на стор.75-77 навчально-методичного посібника </w:t>
      </w:r>
    </w:p>
    <w:p w14:paraId="78CC3C48" w14:textId="3FC813F8" w:rsidR="006452D3" w:rsidRPr="006452D3" w:rsidRDefault="006452D3" w:rsidP="006452D3">
      <w:pPr>
        <w:spacing w:after="0" w:line="240" w:lineRule="auto"/>
        <w:textAlignment w:val="top"/>
        <w:rPr>
          <w:rFonts w:ascii="Times New Roman" w:eastAsia="Times New Roman" w:hAnsi="Times New Roman" w:cs="Times New Roman"/>
          <w:i/>
          <w:color w:val="303033"/>
          <w:sz w:val="28"/>
          <w:szCs w:val="28"/>
          <w:lang w:val="uk-UA" w:eastAsia="ru-RU"/>
        </w:rPr>
      </w:pPr>
      <w:r w:rsidRPr="006452D3">
        <w:rPr>
          <w:rFonts w:ascii="Times New Roman" w:eastAsia="Times New Roman" w:hAnsi="Times New Roman" w:cs="Times New Roman"/>
          <w:i/>
          <w:color w:val="303033"/>
          <w:sz w:val="28"/>
          <w:szCs w:val="28"/>
          <w:lang w:val="uk-UA" w:eastAsia="ru-RU"/>
        </w:rPr>
        <w:t>« Історія міста Вінниці»</w:t>
      </w:r>
    </w:p>
    <w:p w14:paraId="53F744C4" w14:textId="77777777" w:rsidR="008512C8" w:rsidRPr="006E3978" w:rsidRDefault="008512C8" w:rsidP="008512C8">
      <w:pPr>
        <w:spacing w:before="225" w:after="0" w:line="240" w:lineRule="auto"/>
        <w:jc w:val="both"/>
        <w:textAlignment w:val="top"/>
        <w:rPr>
          <w:rFonts w:ascii="Times New Roman" w:eastAsia="Times New Roman" w:hAnsi="Times New Roman" w:cs="Times New Roman"/>
          <w:color w:val="303033"/>
          <w:sz w:val="28"/>
          <w:szCs w:val="28"/>
          <w:lang w:val="uk-UA" w:eastAsia="ru-RU"/>
        </w:rPr>
      </w:pPr>
      <w:r w:rsidRPr="006E3978">
        <w:rPr>
          <w:rFonts w:ascii="Times New Roman" w:eastAsia="Times New Roman" w:hAnsi="Times New Roman" w:cs="Times New Roman"/>
          <w:b/>
          <w:bCs/>
          <w:color w:val="303033"/>
          <w:sz w:val="28"/>
          <w:szCs w:val="28"/>
          <w:lang w:val="uk-UA" w:eastAsia="ru-RU"/>
        </w:rPr>
        <w:t>21.03 - Всесв</w:t>
      </w:r>
      <w:r w:rsidRPr="006E3978">
        <w:rPr>
          <w:rFonts w:ascii="Times New Roman" w:eastAsia="Times New Roman" w:hAnsi="Times New Roman" w:cs="Times New Roman"/>
          <w:b/>
          <w:bCs/>
          <w:color w:val="303033"/>
          <w:sz w:val="28"/>
          <w:szCs w:val="28"/>
          <w:lang w:eastAsia="ru-RU"/>
        </w:rPr>
        <w:t>i</w:t>
      </w:r>
      <w:r w:rsidRPr="006E3978">
        <w:rPr>
          <w:rFonts w:ascii="Times New Roman" w:eastAsia="Times New Roman" w:hAnsi="Times New Roman" w:cs="Times New Roman"/>
          <w:b/>
          <w:bCs/>
          <w:color w:val="303033"/>
          <w:sz w:val="28"/>
          <w:szCs w:val="28"/>
          <w:lang w:val="uk-UA" w:eastAsia="ru-RU"/>
        </w:rPr>
        <w:t>тн</w:t>
      </w:r>
      <w:r w:rsidRPr="006E3978">
        <w:rPr>
          <w:rFonts w:ascii="Times New Roman" w:eastAsia="Times New Roman" w:hAnsi="Times New Roman" w:cs="Times New Roman"/>
          <w:b/>
          <w:bCs/>
          <w:color w:val="303033"/>
          <w:sz w:val="28"/>
          <w:szCs w:val="28"/>
          <w:lang w:eastAsia="ru-RU"/>
        </w:rPr>
        <w:t>i</w:t>
      </w:r>
      <w:r w:rsidRPr="006E3978">
        <w:rPr>
          <w:rFonts w:ascii="Times New Roman" w:eastAsia="Times New Roman" w:hAnsi="Times New Roman" w:cs="Times New Roman"/>
          <w:b/>
          <w:bCs/>
          <w:color w:val="303033"/>
          <w:sz w:val="28"/>
          <w:szCs w:val="28"/>
          <w:lang w:val="uk-UA" w:eastAsia="ru-RU"/>
        </w:rPr>
        <w:t>й день поез</w:t>
      </w:r>
      <w:r w:rsidRPr="006E3978">
        <w:rPr>
          <w:rFonts w:ascii="Times New Roman" w:eastAsia="Times New Roman" w:hAnsi="Times New Roman" w:cs="Times New Roman"/>
          <w:b/>
          <w:bCs/>
          <w:color w:val="303033"/>
          <w:sz w:val="28"/>
          <w:szCs w:val="28"/>
          <w:lang w:eastAsia="ru-RU"/>
        </w:rPr>
        <w:t>i</w:t>
      </w:r>
      <w:r w:rsidRPr="006E3978">
        <w:rPr>
          <w:rFonts w:ascii="Times New Roman" w:eastAsia="Times New Roman" w:hAnsi="Times New Roman" w:cs="Times New Roman"/>
          <w:b/>
          <w:bCs/>
          <w:color w:val="303033"/>
          <w:sz w:val="28"/>
          <w:szCs w:val="28"/>
          <w:lang w:val="uk-UA" w:eastAsia="ru-RU"/>
        </w:rPr>
        <w:t>ї.</w:t>
      </w:r>
      <w:r w:rsidRPr="006E3978">
        <w:rPr>
          <w:rFonts w:ascii="Times New Roman" w:eastAsia="Times New Roman" w:hAnsi="Times New Roman" w:cs="Times New Roman"/>
          <w:color w:val="303033"/>
          <w:sz w:val="28"/>
          <w:szCs w:val="28"/>
          <w:lang w:eastAsia="ru-RU"/>
        </w:rPr>
        <w:t> </w:t>
      </w:r>
      <w:r w:rsidRPr="006E3978">
        <w:rPr>
          <w:rFonts w:ascii="Times New Roman" w:eastAsia="Times New Roman" w:hAnsi="Times New Roman" w:cs="Times New Roman"/>
          <w:color w:val="303033"/>
          <w:sz w:val="28"/>
          <w:szCs w:val="28"/>
          <w:lang w:val="uk-UA" w:eastAsia="ru-RU"/>
        </w:rPr>
        <w:t>В</w:t>
      </w:r>
      <w:r w:rsidRPr="006E3978">
        <w:rPr>
          <w:rFonts w:ascii="Times New Roman" w:eastAsia="Times New Roman" w:hAnsi="Times New Roman" w:cs="Times New Roman"/>
          <w:color w:val="303033"/>
          <w:sz w:val="28"/>
          <w:szCs w:val="28"/>
          <w:lang w:eastAsia="ru-RU"/>
        </w:rPr>
        <w:t>i</w:t>
      </w:r>
      <w:r w:rsidRPr="006E3978">
        <w:rPr>
          <w:rFonts w:ascii="Times New Roman" w:eastAsia="Times New Roman" w:hAnsi="Times New Roman" w:cs="Times New Roman"/>
          <w:color w:val="303033"/>
          <w:sz w:val="28"/>
          <w:szCs w:val="28"/>
          <w:lang w:val="uk-UA" w:eastAsia="ru-RU"/>
        </w:rPr>
        <w:t>дзначається в цей день зг</w:t>
      </w:r>
      <w:r w:rsidRPr="006E3978">
        <w:rPr>
          <w:rFonts w:ascii="Times New Roman" w:eastAsia="Times New Roman" w:hAnsi="Times New Roman" w:cs="Times New Roman"/>
          <w:color w:val="303033"/>
          <w:sz w:val="28"/>
          <w:szCs w:val="28"/>
          <w:lang w:eastAsia="ru-RU"/>
        </w:rPr>
        <w:t>i</w:t>
      </w:r>
      <w:r w:rsidRPr="006E3978">
        <w:rPr>
          <w:rFonts w:ascii="Times New Roman" w:eastAsia="Times New Roman" w:hAnsi="Times New Roman" w:cs="Times New Roman"/>
          <w:color w:val="303033"/>
          <w:sz w:val="28"/>
          <w:szCs w:val="28"/>
          <w:lang w:val="uk-UA" w:eastAsia="ru-RU"/>
        </w:rPr>
        <w:t>дно з резолюц</w:t>
      </w:r>
      <w:r w:rsidRPr="006E3978">
        <w:rPr>
          <w:rFonts w:ascii="Times New Roman" w:eastAsia="Times New Roman" w:hAnsi="Times New Roman" w:cs="Times New Roman"/>
          <w:color w:val="303033"/>
          <w:sz w:val="28"/>
          <w:szCs w:val="28"/>
          <w:lang w:eastAsia="ru-RU"/>
        </w:rPr>
        <w:t>i</w:t>
      </w:r>
      <w:r w:rsidRPr="006E3978">
        <w:rPr>
          <w:rFonts w:ascii="Times New Roman" w:eastAsia="Times New Roman" w:hAnsi="Times New Roman" w:cs="Times New Roman"/>
          <w:color w:val="303033"/>
          <w:sz w:val="28"/>
          <w:szCs w:val="28"/>
          <w:lang w:val="uk-UA" w:eastAsia="ru-RU"/>
        </w:rPr>
        <w:t>єю 30-ї сес</w:t>
      </w:r>
      <w:r w:rsidRPr="006E3978">
        <w:rPr>
          <w:rFonts w:ascii="Times New Roman" w:eastAsia="Times New Roman" w:hAnsi="Times New Roman" w:cs="Times New Roman"/>
          <w:color w:val="303033"/>
          <w:sz w:val="28"/>
          <w:szCs w:val="28"/>
          <w:lang w:eastAsia="ru-RU"/>
        </w:rPr>
        <w:t>i</w:t>
      </w:r>
      <w:r w:rsidRPr="006E3978">
        <w:rPr>
          <w:rFonts w:ascii="Times New Roman" w:eastAsia="Times New Roman" w:hAnsi="Times New Roman" w:cs="Times New Roman"/>
          <w:color w:val="303033"/>
          <w:sz w:val="28"/>
          <w:szCs w:val="28"/>
          <w:lang w:val="uk-UA" w:eastAsia="ru-RU"/>
        </w:rPr>
        <w:t>ї ЮНЕСКО, яка в</w:t>
      </w:r>
      <w:r w:rsidRPr="006E3978">
        <w:rPr>
          <w:rFonts w:ascii="Times New Roman" w:eastAsia="Times New Roman" w:hAnsi="Times New Roman" w:cs="Times New Roman"/>
          <w:color w:val="303033"/>
          <w:sz w:val="28"/>
          <w:szCs w:val="28"/>
          <w:lang w:eastAsia="ru-RU"/>
        </w:rPr>
        <w:t>i</w:t>
      </w:r>
      <w:r w:rsidRPr="006E3978">
        <w:rPr>
          <w:rFonts w:ascii="Times New Roman" w:eastAsia="Times New Roman" w:hAnsi="Times New Roman" w:cs="Times New Roman"/>
          <w:color w:val="303033"/>
          <w:sz w:val="28"/>
          <w:szCs w:val="28"/>
          <w:lang w:val="uk-UA" w:eastAsia="ru-RU"/>
        </w:rPr>
        <w:t>дбулася в Париж</w:t>
      </w:r>
      <w:r w:rsidRPr="006E3978">
        <w:rPr>
          <w:rFonts w:ascii="Times New Roman" w:eastAsia="Times New Roman" w:hAnsi="Times New Roman" w:cs="Times New Roman"/>
          <w:color w:val="303033"/>
          <w:sz w:val="28"/>
          <w:szCs w:val="28"/>
          <w:lang w:eastAsia="ru-RU"/>
        </w:rPr>
        <w:t>i</w:t>
      </w:r>
      <w:r w:rsidRPr="006E3978">
        <w:rPr>
          <w:rFonts w:ascii="Times New Roman" w:eastAsia="Times New Roman" w:hAnsi="Times New Roman" w:cs="Times New Roman"/>
          <w:color w:val="303033"/>
          <w:sz w:val="28"/>
          <w:szCs w:val="28"/>
          <w:lang w:val="uk-UA" w:eastAsia="ru-RU"/>
        </w:rPr>
        <w:t xml:space="preserve"> у 1999 році.</w:t>
      </w:r>
    </w:p>
    <w:p w14:paraId="5015EC71" w14:textId="77777777" w:rsidR="008512C8" w:rsidRPr="006E3978" w:rsidRDefault="008512C8" w:rsidP="008512C8">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22.03 - Всесвiтнiй день водних ресурсiв</w:t>
      </w:r>
      <w:r w:rsidRPr="006E3978">
        <w:rPr>
          <w:rFonts w:ascii="Times New Roman" w:eastAsia="Times New Roman" w:hAnsi="Times New Roman" w:cs="Times New Roman"/>
          <w:color w:val="303033"/>
          <w:sz w:val="28"/>
          <w:szCs w:val="28"/>
          <w:lang w:eastAsia="ru-RU"/>
        </w:rPr>
        <w:t>. Проголошений Генеральною Асамблеєю ООН (резолюцiї 47/193 вiд 22 грудня 1992 року).</w:t>
      </w:r>
    </w:p>
    <w:p w14:paraId="741C91B3" w14:textId="77777777" w:rsidR="008512C8" w:rsidRPr="006E3978" w:rsidRDefault="008512C8" w:rsidP="008512C8">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27.03 - Мi</w:t>
      </w:r>
      <w:bookmarkStart w:id="0" w:name="_GoBack"/>
      <w:bookmarkEnd w:id="0"/>
      <w:r w:rsidRPr="006E3978">
        <w:rPr>
          <w:rFonts w:ascii="Times New Roman" w:eastAsia="Times New Roman" w:hAnsi="Times New Roman" w:cs="Times New Roman"/>
          <w:b/>
          <w:bCs/>
          <w:color w:val="303033"/>
          <w:sz w:val="28"/>
          <w:szCs w:val="28"/>
          <w:lang w:eastAsia="ru-RU"/>
        </w:rPr>
        <w:t>жнародний день театру.</w:t>
      </w:r>
      <w:r w:rsidRPr="006E3978">
        <w:rPr>
          <w:rFonts w:ascii="Times New Roman" w:eastAsia="Times New Roman" w:hAnsi="Times New Roman" w:cs="Times New Roman"/>
          <w:color w:val="303033"/>
          <w:sz w:val="28"/>
          <w:szCs w:val="28"/>
          <w:lang w:eastAsia="ru-RU"/>
        </w:rPr>
        <w:t> Вiдзначається щорiчно з 1962 року. Заснований у 1961 роцi у Вiднi на IХ конгресi Мiжнародного iнституту театру при ЮНЕСКО.</w:t>
      </w:r>
    </w:p>
    <w:p w14:paraId="070E7A64" w14:textId="77777777" w:rsidR="008512C8" w:rsidRPr="000B5146" w:rsidRDefault="008512C8" w:rsidP="008512C8">
      <w:pPr>
        <w:spacing w:before="225" w:after="0" w:line="240" w:lineRule="auto"/>
        <w:jc w:val="both"/>
        <w:textAlignment w:val="top"/>
        <w:rPr>
          <w:rFonts w:ascii="Times New Roman" w:eastAsia="Times New Roman" w:hAnsi="Times New Roman" w:cs="Times New Roman"/>
          <w:color w:val="C00000"/>
          <w:sz w:val="28"/>
          <w:szCs w:val="28"/>
          <w:lang w:eastAsia="ru-RU"/>
        </w:rPr>
      </w:pPr>
      <w:r w:rsidRPr="006E3978">
        <w:rPr>
          <w:rFonts w:ascii="Times New Roman" w:eastAsia="Times New Roman" w:hAnsi="Times New Roman" w:cs="Times New Roman"/>
          <w:color w:val="303033"/>
          <w:sz w:val="28"/>
          <w:szCs w:val="28"/>
          <w:lang w:eastAsia="ru-RU"/>
        </w:rPr>
        <w:t xml:space="preserve"> </w:t>
      </w:r>
      <w:r w:rsidRPr="000B5146">
        <w:rPr>
          <w:rFonts w:ascii="Times New Roman" w:eastAsia="Times New Roman" w:hAnsi="Times New Roman" w:cs="Times New Roman"/>
          <w:b/>
          <w:bCs/>
          <w:color w:val="C00000"/>
          <w:sz w:val="28"/>
          <w:szCs w:val="28"/>
          <w:lang w:eastAsia="ru-RU"/>
        </w:rPr>
        <w:t>КВIТЕНЬ</w:t>
      </w:r>
    </w:p>
    <w:p w14:paraId="5179F344" w14:textId="77777777" w:rsidR="008512C8" w:rsidRPr="006E3978" w:rsidRDefault="008512C8" w:rsidP="008512C8">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1.04</w:t>
      </w:r>
      <w:r w:rsidRPr="006E3978">
        <w:rPr>
          <w:rFonts w:ascii="Times New Roman" w:eastAsia="Times New Roman" w:hAnsi="Times New Roman" w:cs="Times New Roman"/>
          <w:color w:val="303033"/>
          <w:sz w:val="28"/>
          <w:szCs w:val="28"/>
          <w:lang w:eastAsia="ru-RU"/>
        </w:rPr>
        <w:t> - </w:t>
      </w:r>
      <w:r w:rsidRPr="006E3978">
        <w:rPr>
          <w:rFonts w:ascii="Times New Roman" w:eastAsia="Times New Roman" w:hAnsi="Times New Roman" w:cs="Times New Roman"/>
          <w:b/>
          <w:bCs/>
          <w:color w:val="303033"/>
          <w:sz w:val="28"/>
          <w:szCs w:val="28"/>
          <w:lang w:eastAsia="ru-RU"/>
        </w:rPr>
        <w:t>День смiху. </w:t>
      </w:r>
      <w:r w:rsidRPr="006E3978">
        <w:rPr>
          <w:rFonts w:ascii="Times New Roman" w:eastAsia="Times New Roman" w:hAnsi="Times New Roman" w:cs="Times New Roman"/>
          <w:color w:val="303033"/>
          <w:sz w:val="28"/>
          <w:szCs w:val="28"/>
          <w:lang w:eastAsia="ru-RU"/>
        </w:rPr>
        <w:t>Неофіційне свято, відзначається за традицією.</w:t>
      </w:r>
    </w:p>
    <w:p w14:paraId="4E766699" w14:textId="77777777" w:rsidR="008512C8" w:rsidRPr="006E3978" w:rsidRDefault="008512C8" w:rsidP="008512C8">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color w:val="303033"/>
          <w:sz w:val="28"/>
          <w:szCs w:val="28"/>
          <w:lang w:eastAsia="ru-RU"/>
        </w:rPr>
        <w:t>- </w:t>
      </w:r>
      <w:r w:rsidRPr="006E3978">
        <w:rPr>
          <w:rFonts w:ascii="Times New Roman" w:eastAsia="Times New Roman" w:hAnsi="Times New Roman" w:cs="Times New Roman"/>
          <w:b/>
          <w:bCs/>
          <w:color w:val="303033"/>
          <w:sz w:val="28"/>
          <w:szCs w:val="28"/>
          <w:lang w:eastAsia="ru-RU"/>
        </w:rPr>
        <w:t>Мiжнародний день птахiв</w:t>
      </w:r>
      <w:r w:rsidRPr="006E3978">
        <w:rPr>
          <w:rFonts w:ascii="Times New Roman" w:eastAsia="Times New Roman" w:hAnsi="Times New Roman" w:cs="Times New Roman"/>
          <w:color w:val="303033"/>
          <w:sz w:val="28"/>
          <w:szCs w:val="28"/>
          <w:lang w:eastAsia="ru-RU"/>
        </w:rPr>
        <w:t>. 1906р. пiдписано Мiжнародну Конвенцiю про охорону птахiв.</w:t>
      </w:r>
    </w:p>
    <w:p w14:paraId="2F4ACED4" w14:textId="77777777" w:rsidR="008512C8" w:rsidRPr="006E3978" w:rsidRDefault="008512C8" w:rsidP="008512C8">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2.04 - Міжнародний день дитячої книги</w:t>
      </w:r>
      <w:r w:rsidRPr="006E3978">
        <w:rPr>
          <w:rFonts w:ascii="Times New Roman" w:eastAsia="Times New Roman" w:hAnsi="Times New Roman" w:cs="Times New Roman"/>
          <w:color w:val="303033"/>
          <w:sz w:val="28"/>
          <w:szCs w:val="28"/>
          <w:lang w:eastAsia="ru-RU"/>
        </w:rPr>
        <w:t>.</w:t>
      </w:r>
      <w:r w:rsidRPr="006E3978">
        <w:rPr>
          <w:rFonts w:ascii="Times New Roman" w:eastAsia="Times New Roman" w:hAnsi="Times New Roman" w:cs="Times New Roman"/>
          <w:b/>
          <w:bCs/>
          <w:color w:val="303033"/>
          <w:sz w:val="28"/>
          <w:szCs w:val="28"/>
          <w:lang w:eastAsia="ru-RU"/>
        </w:rPr>
        <w:t> </w:t>
      </w:r>
      <w:r w:rsidRPr="006E3978">
        <w:rPr>
          <w:rFonts w:ascii="Times New Roman" w:eastAsia="Times New Roman" w:hAnsi="Times New Roman" w:cs="Times New Roman"/>
          <w:color w:val="303033"/>
          <w:sz w:val="28"/>
          <w:szCs w:val="28"/>
          <w:lang w:eastAsia="ru-RU"/>
        </w:rPr>
        <w:t>День народження Г.-Х. Андерсена (1805-1875) датського письменника-казкаря.</w:t>
      </w:r>
    </w:p>
    <w:p w14:paraId="63ED6D49" w14:textId="77777777" w:rsidR="008512C8" w:rsidRDefault="008512C8" w:rsidP="008512C8">
      <w:pPr>
        <w:spacing w:before="225" w:after="0" w:line="240" w:lineRule="auto"/>
        <w:jc w:val="both"/>
        <w:textAlignment w:val="top"/>
        <w:rPr>
          <w:rFonts w:ascii="Times New Roman" w:eastAsia="Times New Roman" w:hAnsi="Times New Roman" w:cs="Times New Roman"/>
          <w:b/>
          <w:bCs/>
          <w:color w:val="303033"/>
          <w:sz w:val="28"/>
          <w:szCs w:val="28"/>
          <w:lang w:eastAsia="ru-RU"/>
        </w:rPr>
      </w:pPr>
      <w:r w:rsidRPr="006E3978">
        <w:rPr>
          <w:rFonts w:ascii="Times New Roman" w:eastAsia="Times New Roman" w:hAnsi="Times New Roman" w:cs="Times New Roman"/>
          <w:b/>
          <w:bCs/>
          <w:color w:val="303033"/>
          <w:sz w:val="28"/>
          <w:szCs w:val="28"/>
          <w:lang w:eastAsia="ru-RU"/>
        </w:rPr>
        <w:t>6.04 – Всесвітній день мультфільмів.</w:t>
      </w:r>
    </w:p>
    <w:p w14:paraId="2686744B" w14:textId="77777777" w:rsidR="008512C8" w:rsidRPr="0026419D" w:rsidRDefault="008512C8" w:rsidP="008512C8">
      <w:pPr>
        <w:pStyle w:val="a6"/>
        <w:shd w:val="clear" w:color="auto" w:fill="FFFFFF"/>
        <w:spacing w:before="0" w:beforeAutospacing="0" w:after="0" w:afterAutospacing="0"/>
        <w:rPr>
          <w:rFonts w:ascii="Arial" w:hAnsi="Arial" w:cs="Arial"/>
          <w:color w:val="333333"/>
          <w:sz w:val="28"/>
          <w:szCs w:val="28"/>
        </w:rPr>
      </w:pPr>
      <w:r w:rsidRPr="008D258D">
        <w:rPr>
          <w:color w:val="333333"/>
          <w:sz w:val="28"/>
          <w:szCs w:val="28"/>
          <w:bdr w:val="none" w:sz="0" w:space="0" w:color="auto" w:frame="1"/>
          <w:lang w:val="uk-UA"/>
        </w:rPr>
        <w:t>В 2002 році Міжнародною асоціацією анімаційного кіно 6 квітня було проголошено Всесвітнім днем мультфільмів. </w:t>
      </w:r>
    </w:p>
    <w:p w14:paraId="0F2834DF" w14:textId="77777777" w:rsidR="008512C8" w:rsidRDefault="008512C8" w:rsidP="008512C8">
      <w:pPr>
        <w:pStyle w:val="a6"/>
        <w:shd w:val="clear" w:color="auto" w:fill="FFFFFF"/>
        <w:spacing w:before="0" w:beforeAutospacing="0" w:after="0" w:afterAutospacing="0"/>
        <w:rPr>
          <w:color w:val="000000"/>
          <w:sz w:val="28"/>
          <w:szCs w:val="28"/>
          <w:bdr w:val="none" w:sz="0" w:space="0" w:color="auto" w:frame="1"/>
          <w:shd w:val="clear" w:color="auto" w:fill="FFFFFF"/>
          <w:lang w:val="uk-UA"/>
        </w:rPr>
      </w:pPr>
      <w:r w:rsidRPr="0026419D">
        <w:rPr>
          <w:color w:val="000000"/>
          <w:sz w:val="28"/>
          <w:szCs w:val="28"/>
          <w:bdr w:val="none" w:sz="0" w:space="0" w:color="auto" w:frame="1"/>
          <w:shd w:val="clear" w:color="auto" w:fill="FFFFFF"/>
          <w:lang w:val="uk-UA"/>
        </w:rPr>
        <w:t>Режисери Блектон та Сміт зробили перший в світі мультфільм “Цирк ліліпутів, скориставшись винаходами братів Люмьєрів. В 1908 році перший європейський мультиплікатор Еміль Коль випустив свою роботу “Фантасмогорія”.Далі анімаційну естафету перехопив американський карикатурист Уінзор Маккей. А згодом світ дізнається про генія,Уолт ДІснея, який в 1928 випустив звуковий мультфільм від Діснея “Пароплав Віллі”. Саме Дійсней зміг з намальованих героїв створити зірок екрану. Так першим його супер-творінням став Міккі Маус.  В 1931 році Дійсней створив перший кольоровий мультфільм “Квіти та дерева”, який приніс йому Оскар. А через 6 років на екрани з’явилася перша звукова повнометражна</w:t>
      </w:r>
      <w:r w:rsidRPr="00286A27">
        <w:rPr>
          <w:color w:val="000000"/>
          <w:sz w:val="28"/>
          <w:szCs w:val="28"/>
          <w:bdr w:val="none" w:sz="0" w:space="0" w:color="auto" w:frame="1"/>
          <w:shd w:val="clear" w:color="auto" w:fill="FFFFFF"/>
          <w:lang w:val="uk-UA"/>
        </w:rPr>
        <w:t xml:space="preserve"> намальована картина “Білосніжка і сім гномів”, яка мала фантастичний фінансовий успіх. </w:t>
      </w:r>
      <w:r>
        <w:rPr>
          <w:color w:val="000000"/>
          <w:sz w:val="28"/>
          <w:szCs w:val="28"/>
          <w:bdr w:val="none" w:sz="0" w:space="0" w:color="auto" w:frame="1"/>
          <w:shd w:val="clear" w:color="auto" w:fill="FFFFFF"/>
          <w:lang w:val="uk-UA"/>
        </w:rPr>
        <w:t xml:space="preserve">        </w:t>
      </w:r>
    </w:p>
    <w:p w14:paraId="1480F767" w14:textId="77777777" w:rsidR="008512C8" w:rsidRDefault="008512C8" w:rsidP="008512C8">
      <w:pPr>
        <w:pStyle w:val="a6"/>
        <w:shd w:val="clear" w:color="auto" w:fill="FFFFFF"/>
        <w:spacing w:before="0" w:beforeAutospacing="0" w:after="0" w:afterAutospacing="0"/>
        <w:jc w:val="both"/>
        <w:rPr>
          <w:color w:val="000000"/>
          <w:sz w:val="28"/>
          <w:szCs w:val="28"/>
          <w:bdr w:val="none" w:sz="0" w:space="0" w:color="auto" w:frame="1"/>
          <w:shd w:val="clear" w:color="auto" w:fill="FFFFFF"/>
          <w:lang w:val="uk-UA"/>
        </w:rPr>
      </w:pPr>
      <w:r>
        <w:rPr>
          <w:color w:val="000000"/>
          <w:sz w:val="28"/>
          <w:szCs w:val="28"/>
          <w:bdr w:val="none" w:sz="0" w:space="0" w:color="auto" w:frame="1"/>
          <w:shd w:val="clear" w:color="auto" w:fill="FFFFFF"/>
          <w:lang w:val="uk-UA"/>
        </w:rPr>
        <w:t xml:space="preserve">    </w:t>
      </w:r>
      <w:r w:rsidRPr="00286A27">
        <w:rPr>
          <w:color w:val="000000"/>
          <w:sz w:val="28"/>
          <w:szCs w:val="28"/>
          <w:bdr w:val="none" w:sz="0" w:space="0" w:color="auto" w:frame="1"/>
          <w:shd w:val="clear" w:color="auto" w:fill="FFFFFF"/>
          <w:lang w:val="uk-UA"/>
        </w:rPr>
        <w:t>У</w:t>
      </w:r>
      <w:r>
        <w:rPr>
          <w:color w:val="000000"/>
          <w:sz w:val="28"/>
          <w:szCs w:val="28"/>
          <w:bdr w:val="none" w:sz="0" w:space="0" w:color="auto" w:frame="1"/>
          <w:shd w:val="clear" w:color="auto" w:fill="FFFFFF"/>
          <w:lang w:val="uk-UA"/>
        </w:rPr>
        <w:t xml:space="preserve"> ХХ</w:t>
      </w:r>
      <w:r w:rsidRPr="00286A27">
        <w:rPr>
          <w:color w:val="000000"/>
          <w:sz w:val="28"/>
          <w:szCs w:val="28"/>
          <w:bdr w:val="none" w:sz="0" w:space="0" w:color="auto" w:frame="1"/>
          <w:shd w:val="clear" w:color="auto" w:fill="FFFFFF"/>
          <w:lang w:val="uk-UA"/>
        </w:rPr>
        <w:t xml:space="preserve"> столітті</w:t>
      </w:r>
      <w:r>
        <w:rPr>
          <w:color w:val="000000"/>
          <w:sz w:val="28"/>
          <w:szCs w:val="28"/>
          <w:bdr w:val="none" w:sz="0" w:space="0" w:color="auto" w:frame="1"/>
          <w:shd w:val="clear" w:color="auto" w:fill="FFFFFF"/>
          <w:lang w:val="uk-UA"/>
        </w:rPr>
        <w:t xml:space="preserve"> </w:t>
      </w:r>
      <w:r w:rsidRPr="00286A27">
        <w:rPr>
          <w:color w:val="000000"/>
          <w:sz w:val="28"/>
          <w:szCs w:val="28"/>
          <w:bdr w:val="none" w:sz="0" w:space="0" w:color="auto" w:frame="1"/>
          <w:shd w:val="clear" w:color="auto" w:fill="FFFFFF"/>
          <w:lang w:val="uk-UA"/>
        </w:rPr>
        <w:t>у країнах колишнього радянського союзу створювали мультфільми за мотивами національних казок</w:t>
      </w:r>
      <w:r>
        <w:rPr>
          <w:color w:val="000000"/>
          <w:sz w:val="28"/>
          <w:szCs w:val="28"/>
          <w:bdr w:val="none" w:sz="0" w:space="0" w:color="auto" w:frame="1"/>
          <w:shd w:val="clear" w:color="auto" w:fill="FFFFFF"/>
          <w:lang w:val="uk-UA"/>
        </w:rPr>
        <w:t>.</w:t>
      </w:r>
    </w:p>
    <w:p w14:paraId="329FDA39" w14:textId="77777777" w:rsidR="008512C8" w:rsidRPr="00581356" w:rsidRDefault="008512C8" w:rsidP="008512C8">
      <w:pPr>
        <w:pStyle w:val="a6"/>
        <w:shd w:val="clear" w:color="auto" w:fill="FFFFFF"/>
        <w:spacing w:before="0" w:beforeAutospacing="0" w:after="0" w:afterAutospacing="0"/>
        <w:jc w:val="both"/>
        <w:rPr>
          <w:color w:val="303033"/>
          <w:sz w:val="28"/>
          <w:szCs w:val="28"/>
          <w:lang w:val="uk-UA"/>
        </w:rPr>
      </w:pPr>
      <w:r>
        <w:rPr>
          <w:color w:val="303033"/>
          <w:sz w:val="28"/>
          <w:szCs w:val="28"/>
          <w:lang w:val="uk-UA"/>
        </w:rPr>
        <w:lastRenderedPageBreak/>
        <w:t xml:space="preserve"> Українські мультфільми часів незалежності вчитель має можливість використати для національно-патріотичного виховання, з просвітницькою метою: «Це-наше, це- твоє», « Літа мої…» ( про Марію Приймаченко), « Книга -мандрівка. Україна», « Знай наших», « Моя країна-Україна», « Історія України- повна і безкомпромісна, без прикрас і попси», « Голодний дух» ( про Голодомор), « Обличчя війни» та, звичайно, ціла серія мультфільмів про козаків В.Дахна.</w:t>
      </w:r>
    </w:p>
    <w:p w14:paraId="39839233" w14:textId="77777777" w:rsidR="008512C8" w:rsidRPr="006E3978" w:rsidRDefault="008512C8" w:rsidP="008512C8">
      <w:pPr>
        <w:spacing w:before="225" w:after="0" w:line="240" w:lineRule="auto"/>
        <w:jc w:val="both"/>
        <w:textAlignment w:val="top"/>
        <w:rPr>
          <w:rFonts w:ascii="Times New Roman" w:eastAsia="Times New Roman" w:hAnsi="Times New Roman" w:cs="Times New Roman"/>
          <w:color w:val="303033"/>
          <w:sz w:val="28"/>
          <w:szCs w:val="28"/>
          <w:lang w:eastAsia="ru-RU"/>
        </w:rPr>
      </w:pPr>
      <w:r w:rsidRPr="00023260">
        <w:rPr>
          <w:rFonts w:ascii="Times New Roman" w:eastAsia="Times New Roman" w:hAnsi="Times New Roman" w:cs="Times New Roman"/>
          <w:b/>
          <w:bCs/>
          <w:color w:val="303033"/>
          <w:sz w:val="28"/>
          <w:szCs w:val="28"/>
          <w:lang w:val="uk-UA" w:eastAsia="ru-RU"/>
        </w:rPr>
        <w:t>7.04 - Всесв</w:t>
      </w:r>
      <w:r w:rsidRPr="006E3978">
        <w:rPr>
          <w:rFonts w:ascii="Times New Roman" w:eastAsia="Times New Roman" w:hAnsi="Times New Roman" w:cs="Times New Roman"/>
          <w:b/>
          <w:bCs/>
          <w:color w:val="303033"/>
          <w:sz w:val="28"/>
          <w:szCs w:val="28"/>
          <w:lang w:eastAsia="ru-RU"/>
        </w:rPr>
        <w:t>i</w:t>
      </w:r>
      <w:r w:rsidRPr="00023260">
        <w:rPr>
          <w:rFonts w:ascii="Times New Roman" w:eastAsia="Times New Roman" w:hAnsi="Times New Roman" w:cs="Times New Roman"/>
          <w:b/>
          <w:bCs/>
          <w:color w:val="303033"/>
          <w:sz w:val="28"/>
          <w:szCs w:val="28"/>
          <w:lang w:val="uk-UA" w:eastAsia="ru-RU"/>
        </w:rPr>
        <w:t>тн</w:t>
      </w:r>
      <w:r w:rsidRPr="006E3978">
        <w:rPr>
          <w:rFonts w:ascii="Times New Roman" w:eastAsia="Times New Roman" w:hAnsi="Times New Roman" w:cs="Times New Roman"/>
          <w:b/>
          <w:bCs/>
          <w:color w:val="303033"/>
          <w:sz w:val="28"/>
          <w:szCs w:val="28"/>
          <w:lang w:eastAsia="ru-RU"/>
        </w:rPr>
        <w:t>i</w:t>
      </w:r>
      <w:r w:rsidRPr="00023260">
        <w:rPr>
          <w:rFonts w:ascii="Times New Roman" w:eastAsia="Times New Roman" w:hAnsi="Times New Roman" w:cs="Times New Roman"/>
          <w:b/>
          <w:bCs/>
          <w:color w:val="303033"/>
          <w:sz w:val="28"/>
          <w:szCs w:val="28"/>
          <w:lang w:val="uk-UA" w:eastAsia="ru-RU"/>
        </w:rPr>
        <w:t>й день здоров'я</w:t>
      </w:r>
      <w:r w:rsidRPr="00023260">
        <w:rPr>
          <w:rFonts w:ascii="Times New Roman" w:eastAsia="Times New Roman" w:hAnsi="Times New Roman" w:cs="Times New Roman"/>
          <w:color w:val="303033"/>
          <w:sz w:val="28"/>
          <w:szCs w:val="28"/>
          <w:lang w:val="uk-UA" w:eastAsia="ru-RU"/>
        </w:rPr>
        <w:t xml:space="preserve">. </w:t>
      </w:r>
      <w:r w:rsidRPr="006E3978">
        <w:rPr>
          <w:rFonts w:ascii="Times New Roman" w:eastAsia="Times New Roman" w:hAnsi="Times New Roman" w:cs="Times New Roman"/>
          <w:color w:val="303033"/>
          <w:sz w:val="28"/>
          <w:szCs w:val="28"/>
          <w:lang w:eastAsia="ru-RU"/>
        </w:rPr>
        <w:t>У цей день у 1948 роцi набув чинностi Статут Всесвiтньої органiзацiї охорони здоров'я.</w:t>
      </w:r>
    </w:p>
    <w:p w14:paraId="078C9209" w14:textId="77777777" w:rsidR="008512C8" w:rsidRDefault="008512C8" w:rsidP="008512C8">
      <w:pPr>
        <w:spacing w:before="225" w:after="0" w:line="240" w:lineRule="auto"/>
        <w:jc w:val="both"/>
        <w:textAlignment w:val="top"/>
        <w:rPr>
          <w:rFonts w:ascii="Times New Roman" w:hAnsi="Times New Roman" w:cs="Times New Roman"/>
          <w:color w:val="202122"/>
          <w:sz w:val="28"/>
          <w:szCs w:val="28"/>
          <w:shd w:val="clear" w:color="auto" w:fill="FFFFFF"/>
        </w:rPr>
      </w:pPr>
      <w:r w:rsidRPr="006E3978">
        <w:rPr>
          <w:rFonts w:ascii="Times New Roman" w:eastAsia="Times New Roman" w:hAnsi="Times New Roman" w:cs="Times New Roman"/>
          <w:b/>
          <w:bCs/>
          <w:color w:val="303033"/>
          <w:sz w:val="28"/>
          <w:szCs w:val="28"/>
          <w:lang w:eastAsia="ru-RU"/>
        </w:rPr>
        <w:t>11.04 - Мiжнародний день визволення</w:t>
      </w:r>
      <w:r w:rsidRPr="006E3978">
        <w:rPr>
          <w:rFonts w:ascii="Times New Roman" w:eastAsia="Times New Roman" w:hAnsi="Times New Roman" w:cs="Times New Roman"/>
          <w:color w:val="303033"/>
          <w:sz w:val="28"/>
          <w:szCs w:val="28"/>
          <w:lang w:eastAsia="ru-RU"/>
        </w:rPr>
        <w:t> </w:t>
      </w:r>
      <w:r w:rsidRPr="001524AA">
        <w:rPr>
          <w:rFonts w:ascii="Times New Roman" w:eastAsia="Times New Roman" w:hAnsi="Times New Roman" w:cs="Times New Roman"/>
          <w:b/>
          <w:color w:val="303033"/>
          <w:sz w:val="28"/>
          <w:szCs w:val="28"/>
          <w:lang w:eastAsia="ru-RU"/>
        </w:rPr>
        <w:t>в'язнiв фашистських концтаборiв</w:t>
      </w:r>
      <w:r w:rsidRPr="006E3978">
        <w:rPr>
          <w:rFonts w:ascii="Times New Roman" w:eastAsia="Times New Roman" w:hAnsi="Times New Roman" w:cs="Times New Roman"/>
          <w:color w:val="303033"/>
          <w:sz w:val="28"/>
          <w:szCs w:val="28"/>
          <w:lang w:eastAsia="ru-RU"/>
        </w:rPr>
        <w:t>. Пам'ятна дата, що вiдзначається щорiчно у цей день за iнiцiативою ООН</w:t>
      </w:r>
      <w:r>
        <w:rPr>
          <w:rFonts w:ascii="Times New Roman" w:eastAsia="Times New Roman" w:hAnsi="Times New Roman" w:cs="Times New Roman"/>
          <w:color w:val="303033"/>
          <w:sz w:val="28"/>
          <w:szCs w:val="28"/>
          <w:lang w:val="uk-UA" w:eastAsia="ru-RU"/>
        </w:rPr>
        <w:t xml:space="preserve"> </w:t>
      </w:r>
      <w:r w:rsidRPr="001524AA">
        <w:rPr>
          <w:rFonts w:ascii="Times New Roman" w:hAnsi="Times New Roman" w:cs="Times New Roman"/>
          <w:color w:val="202122"/>
          <w:sz w:val="28"/>
          <w:szCs w:val="28"/>
          <w:shd w:val="clear" w:color="auto" w:fill="FFFFFF"/>
        </w:rPr>
        <w:t>на честь події, яка мала місце </w:t>
      </w:r>
      <w:hyperlink r:id="rId118" w:tooltip="11 квітня" w:history="1">
        <w:r w:rsidRPr="001524AA">
          <w:rPr>
            <w:rFonts w:ascii="Times New Roman" w:hAnsi="Times New Roman" w:cs="Times New Roman"/>
            <w:color w:val="0645AD"/>
            <w:sz w:val="28"/>
            <w:szCs w:val="28"/>
            <w:u w:val="single"/>
            <w:shd w:val="clear" w:color="auto" w:fill="FFFFFF"/>
          </w:rPr>
          <w:t>11 квітня</w:t>
        </w:r>
      </w:hyperlink>
      <w:r w:rsidRPr="001524AA">
        <w:rPr>
          <w:rFonts w:ascii="Times New Roman" w:hAnsi="Times New Roman" w:cs="Times New Roman"/>
          <w:color w:val="202122"/>
          <w:sz w:val="28"/>
          <w:szCs w:val="28"/>
          <w:shd w:val="clear" w:color="auto" w:fill="FFFFFF"/>
        </w:rPr>
        <w:t> </w:t>
      </w:r>
      <w:hyperlink r:id="rId119" w:tooltip="1945" w:history="1">
        <w:r w:rsidRPr="001524AA">
          <w:rPr>
            <w:rFonts w:ascii="Times New Roman" w:hAnsi="Times New Roman" w:cs="Times New Roman"/>
            <w:color w:val="0645AD"/>
            <w:sz w:val="28"/>
            <w:szCs w:val="28"/>
            <w:u w:val="single"/>
            <w:shd w:val="clear" w:color="auto" w:fill="FFFFFF"/>
          </w:rPr>
          <w:t>1945</w:t>
        </w:r>
      </w:hyperlink>
      <w:r w:rsidRPr="001524AA">
        <w:rPr>
          <w:rFonts w:ascii="Times New Roman" w:hAnsi="Times New Roman" w:cs="Times New Roman"/>
          <w:color w:val="202122"/>
          <w:sz w:val="28"/>
          <w:szCs w:val="28"/>
          <w:shd w:val="clear" w:color="auto" w:fill="FFFFFF"/>
        </w:rPr>
        <w:t> року, коли в'язні концтабору у </w:t>
      </w:r>
      <w:hyperlink r:id="rId120" w:tooltip="Бухенвальд" w:history="1">
        <w:r w:rsidRPr="001524AA">
          <w:rPr>
            <w:rFonts w:ascii="Times New Roman" w:hAnsi="Times New Roman" w:cs="Times New Roman"/>
            <w:color w:val="0645AD"/>
            <w:sz w:val="28"/>
            <w:szCs w:val="28"/>
            <w:u w:val="single"/>
            <w:shd w:val="clear" w:color="auto" w:fill="FFFFFF"/>
          </w:rPr>
          <w:t>Бухенвальді</w:t>
        </w:r>
      </w:hyperlink>
      <w:r w:rsidRPr="001524AA">
        <w:rPr>
          <w:rFonts w:ascii="Times New Roman" w:hAnsi="Times New Roman" w:cs="Times New Roman"/>
          <w:color w:val="202122"/>
          <w:sz w:val="28"/>
          <w:szCs w:val="28"/>
          <w:shd w:val="clear" w:color="auto" w:fill="FFFFFF"/>
        </w:rPr>
        <w:t> почали інтернаціональне повстання проти гітлерівців.</w:t>
      </w:r>
    </w:p>
    <w:p w14:paraId="36CB1F23" w14:textId="77777777" w:rsidR="008512C8" w:rsidRDefault="008512C8" w:rsidP="008512C8">
      <w:pPr>
        <w:shd w:val="clear" w:color="auto" w:fill="FFFFFF"/>
        <w:spacing w:before="120" w:after="120" w:line="240" w:lineRule="auto"/>
        <w:jc w:val="both"/>
        <w:rPr>
          <w:rFonts w:ascii="Times New Roman" w:eastAsia="Times New Roman" w:hAnsi="Times New Roman" w:cs="Times New Roman"/>
          <w:color w:val="202122"/>
          <w:sz w:val="28"/>
          <w:szCs w:val="28"/>
          <w:lang w:val="uk-UA" w:eastAsia="ru-RU"/>
        </w:rPr>
      </w:pPr>
      <w:r w:rsidRPr="00610E83">
        <w:rPr>
          <w:rFonts w:ascii="Times New Roman" w:eastAsia="Times New Roman" w:hAnsi="Times New Roman" w:cs="Times New Roman"/>
          <w:color w:val="202122"/>
          <w:sz w:val="28"/>
          <w:szCs w:val="28"/>
          <w:lang w:eastAsia="ru-RU"/>
        </w:rPr>
        <w:t>В </w:t>
      </w:r>
      <w:hyperlink r:id="rId121" w:tooltip="Березень" w:history="1">
        <w:r w:rsidRPr="00610E83">
          <w:rPr>
            <w:rFonts w:ascii="Times New Roman" w:eastAsia="Times New Roman" w:hAnsi="Times New Roman" w:cs="Times New Roman"/>
            <w:color w:val="0645AD"/>
            <w:sz w:val="28"/>
            <w:szCs w:val="28"/>
            <w:u w:val="single"/>
            <w:lang w:eastAsia="ru-RU"/>
          </w:rPr>
          <w:t>березні</w:t>
        </w:r>
      </w:hyperlink>
      <w:r w:rsidRPr="00610E83">
        <w:rPr>
          <w:rFonts w:ascii="Times New Roman" w:eastAsia="Times New Roman" w:hAnsi="Times New Roman" w:cs="Times New Roman"/>
          <w:color w:val="202122"/>
          <w:sz w:val="28"/>
          <w:szCs w:val="28"/>
          <w:lang w:eastAsia="ru-RU"/>
        </w:rPr>
        <w:t> </w:t>
      </w:r>
      <w:hyperlink r:id="rId122" w:tooltip="1945" w:history="1">
        <w:r w:rsidRPr="00610E83">
          <w:rPr>
            <w:rFonts w:ascii="Times New Roman" w:eastAsia="Times New Roman" w:hAnsi="Times New Roman" w:cs="Times New Roman"/>
            <w:color w:val="0645AD"/>
            <w:sz w:val="28"/>
            <w:szCs w:val="28"/>
            <w:u w:val="single"/>
            <w:lang w:eastAsia="ru-RU"/>
          </w:rPr>
          <w:t>1945</w:t>
        </w:r>
      </w:hyperlink>
      <w:r w:rsidRPr="00610E83">
        <w:rPr>
          <w:rFonts w:ascii="Times New Roman" w:eastAsia="Times New Roman" w:hAnsi="Times New Roman" w:cs="Times New Roman"/>
          <w:color w:val="202122"/>
          <w:sz w:val="28"/>
          <w:szCs w:val="28"/>
          <w:lang w:eastAsia="ru-RU"/>
        </w:rPr>
        <w:t> року німецьке командування й основна частина охорони втекли з табору перед загрозою бути схопленими американськими військами. Тоді, безпосередньо перед прибуттям американців, на території </w:t>
      </w:r>
      <w:hyperlink r:id="rId123" w:tooltip="Бухенвальд" w:history="1">
        <w:r w:rsidRPr="00610E83">
          <w:rPr>
            <w:rFonts w:ascii="Times New Roman" w:eastAsia="Times New Roman" w:hAnsi="Times New Roman" w:cs="Times New Roman"/>
            <w:color w:val="0645AD"/>
            <w:sz w:val="28"/>
            <w:szCs w:val="28"/>
            <w:u w:val="single"/>
            <w:lang w:eastAsia="ru-RU"/>
          </w:rPr>
          <w:t>Бухенвальду</w:t>
        </w:r>
      </w:hyperlink>
      <w:r w:rsidRPr="00610E83">
        <w:rPr>
          <w:rFonts w:ascii="Times New Roman" w:eastAsia="Times New Roman" w:hAnsi="Times New Roman" w:cs="Times New Roman"/>
          <w:color w:val="202122"/>
          <w:sz w:val="28"/>
          <w:szCs w:val="28"/>
          <w:lang w:eastAsia="ru-RU"/>
        </w:rPr>
        <w:t> (найбільшого концентраційного табору) спалахує збройне повстання, організоване силами самих ув'язнених. Коли в концтабір Бухенвальд увійшли </w:t>
      </w:r>
      <w:hyperlink r:id="rId124" w:tooltip="Збройні сили США" w:history="1">
        <w:r w:rsidRPr="00610E83">
          <w:rPr>
            <w:rFonts w:ascii="Times New Roman" w:eastAsia="Times New Roman" w:hAnsi="Times New Roman" w:cs="Times New Roman"/>
            <w:color w:val="0645AD"/>
            <w:sz w:val="28"/>
            <w:szCs w:val="28"/>
            <w:u w:val="single"/>
            <w:lang w:eastAsia="ru-RU"/>
          </w:rPr>
          <w:t>американські війська</w:t>
        </w:r>
      </w:hyperlink>
      <w:r w:rsidRPr="00610E83">
        <w:rPr>
          <w:rFonts w:ascii="Times New Roman" w:eastAsia="Times New Roman" w:hAnsi="Times New Roman" w:cs="Times New Roman"/>
          <w:color w:val="202122"/>
          <w:sz w:val="28"/>
          <w:szCs w:val="28"/>
          <w:lang w:eastAsia="ru-RU"/>
        </w:rPr>
        <w:t>, повсталі вже перебрали на себе контроль над та</w:t>
      </w:r>
      <w:r>
        <w:rPr>
          <w:rFonts w:ascii="Times New Roman" w:eastAsia="Times New Roman" w:hAnsi="Times New Roman" w:cs="Times New Roman"/>
          <w:color w:val="202122"/>
          <w:sz w:val="28"/>
          <w:szCs w:val="28"/>
          <w:lang w:val="uk-UA" w:eastAsia="ru-RU"/>
        </w:rPr>
        <w:t xml:space="preserve">бором. </w:t>
      </w:r>
    </w:p>
    <w:p w14:paraId="29766093" w14:textId="77777777" w:rsidR="008512C8" w:rsidRPr="00610E83" w:rsidRDefault="008512C8" w:rsidP="008512C8">
      <w:p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610E83">
        <w:rPr>
          <w:rFonts w:ascii="Times New Roman" w:eastAsia="Times New Roman" w:hAnsi="Times New Roman" w:cs="Times New Roman"/>
          <w:color w:val="202122"/>
          <w:sz w:val="28"/>
          <w:szCs w:val="28"/>
          <w:lang w:eastAsia="ru-RU"/>
        </w:rPr>
        <w:t> </w:t>
      </w:r>
      <w:hyperlink r:id="rId125" w:tooltip="11 квітня" w:history="1">
        <w:r w:rsidRPr="00610E83">
          <w:rPr>
            <w:rFonts w:ascii="Times New Roman" w:eastAsia="Times New Roman" w:hAnsi="Times New Roman" w:cs="Times New Roman"/>
            <w:color w:val="0645AD"/>
            <w:sz w:val="28"/>
            <w:szCs w:val="28"/>
            <w:u w:val="single"/>
            <w:lang w:eastAsia="ru-RU"/>
          </w:rPr>
          <w:t>11 квітня</w:t>
        </w:r>
      </w:hyperlink>
      <w:r w:rsidRPr="00610E83">
        <w:rPr>
          <w:rFonts w:ascii="Times New Roman" w:eastAsia="Times New Roman" w:hAnsi="Times New Roman" w:cs="Times New Roman"/>
          <w:color w:val="202122"/>
          <w:sz w:val="28"/>
          <w:szCs w:val="28"/>
          <w:lang w:eastAsia="ru-RU"/>
        </w:rPr>
        <w:t> — день входження американців на територію Бухенвальду — і був прийнятий як дата, коли відзначається «Міжнародний день визволення в'язнів нацистських концтаборів». Після переходу табору під юрисдикцію </w:t>
      </w:r>
      <w:hyperlink r:id="rId126" w:tooltip="Союз Радянських Соціалістичних Республік" w:history="1">
        <w:r w:rsidRPr="00610E83">
          <w:rPr>
            <w:rFonts w:ascii="Times New Roman" w:eastAsia="Times New Roman" w:hAnsi="Times New Roman" w:cs="Times New Roman"/>
            <w:color w:val="0645AD"/>
            <w:sz w:val="28"/>
            <w:szCs w:val="28"/>
            <w:u w:val="single"/>
            <w:lang w:eastAsia="ru-RU"/>
          </w:rPr>
          <w:t>СРСР</w:t>
        </w:r>
      </w:hyperlink>
      <w:r w:rsidRPr="00610E83">
        <w:rPr>
          <w:rFonts w:ascii="Times New Roman" w:eastAsia="Times New Roman" w:hAnsi="Times New Roman" w:cs="Times New Roman"/>
          <w:color w:val="202122"/>
          <w:sz w:val="28"/>
          <w:szCs w:val="28"/>
          <w:lang w:eastAsia="ru-RU"/>
        </w:rPr>
        <w:t> табір було долучено до системи концентраційних таборів </w:t>
      </w:r>
      <w:hyperlink r:id="rId127" w:tooltip="Народний комісаріат внутрішніх справ СРСР" w:history="1">
        <w:r w:rsidRPr="00610E83">
          <w:rPr>
            <w:rFonts w:ascii="Times New Roman" w:eastAsia="Times New Roman" w:hAnsi="Times New Roman" w:cs="Times New Roman"/>
            <w:color w:val="0645AD"/>
            <w:sz w:val="28"/>
            <w:szCs w:val="28"/>
            <w:u w:val="single"/>
            <w:lang w:eastAsia="ru-RU"/>
          </w:rPr>
          <w:t>НКВС</w:t>
        </w:r>
      </w:hyperlink>
      <w:r w:rsidRPr="00610E83">
        <w:rPr>
          <w:rFonts w:ascii="Times New Roman" w:eastAsia="Times New Roman" w:hAnsi="Times New Roman" w:cs="Times New Roman"/>
          <w:color w:val="202122"/>
          <w:sz w:val="28"/>
          <w:szCs w:val="28"/>
          <w:lang w:eastAsia="ru-RU"/>
        </w:rPr>
        <w:t>, а 1948 повністю інтегровано в систему </w:t>
      </w:r>
      <w:hyperlink r:id="rId128" w:tooltip="ГУЛАГ" w:history="1">
        <w:r w:rsidRPr="00610E83">
          <w:rPr>
            <w:rFonts w:ascii="Times New Roman" w:eastAsia="Times New Roman" w:hAnsi="Times New Roman" w:cs="Times New Roman"/>
            <w:color w:val="0645AD"/>
            <w:sz w:val="28"/>
            <w:szCs w:val="28"/>
            <w:u w:val="single"/>
            <w:lang w:eastAsia="ru-RU"/>
          </w:rPr>
          <w:t>ГУЛАГ</w:t>
        </w:r>
      </w:hyperlink>
      <w:r w:rsidRPr="00610E83">
        <w:rPr>
          <w:rFonts w:ascii="Times New Roman" w:eastAsia="Times New Roman" w:hAnsi="Times New Roman" w:cs="Times New Roman"/>
          <w:color w:val="202122"/>
          <w:sz w:val="28"/>
          <w:szCs w:val="28"/>
          <w:lang w:eastAsia="ru-RU"/>
        </w:rPr>
        <w:t>.</w:t>
      </w:r>
    </w:p>
    <w:p w14:paraId="3D63BF98" w14:textId="77777777" w:rsidR="008512C8" w:rsidRPr="00AC55CC" w:rsidRDefault="008512C8" w:rsidP="008512C8">
      <w:pPr>
        <w:pStyle w:val="a6"/>
        <w:shd w:val="clear" w:color="auto" w:fill="FFFFFF"/>
        <w:spacing w:before="120" w:beforeAutospacing="0" w:after="120" w:afterAutospacing="0"/>
        <w:rPr>
          <w:color w:val="202122"/>
          <w:sz w:val="28"/>
          <w:szCs w:val="28"/>
        </w:rPr>
      </w:pPr>
      <w:r>
        <w:rPr>
          <w:color w:val="202122"/>
          <w:sz w:val="28"/>
          <w:szCs w:val="28"/>
          <w:lang w:val="uk-UA"/>
        </w:rPr>
        <w:t xml:space="preserve"> П</w:t>
      </w:r>
      <w:r w:rsidRPr="00AC55CC">
        <w:rPr>
          <w:color w:val="202122"/>
          <w:sz w:val="28"/>
          <w:szCs w:val="28"/>
        </w:rPr>
        <w:t xml:space="preserve">риречені на смерть ув’язнені робили спроби втечі з таборів, часто вдалі. Вони потрапляли </w:t>
      </w:r>
      <w:proofErr w:type="gramStart"/>
      <w:r w:rsidRPr="00AC55CC">
        <w:rPr>
          <w:color w:val="202122"/>
          <w:sz w:val="28"/>
          <w:szCs w:val="28"/>
        </w:rPr>
        <w:t>в ряди</w:t>
      </w:r>
      <w:proofErr w:type="gramEnd"/>
      <w:r w:rsidRPr="00AC55CC">
        <w:rPr>
          <w:color w:val="202122"/>
          <w:sz w:val="28"/>
          <w:szCs w:val="28"/>
        </w:rPr>
        <w:t xml:space="preserve"> загонів опору у Франції, Югославії, Італії.</w:t>
      </w:r>
    </w:p>
    <w:p w14:paraId="36B9FC0B" w14:textId="77777777" w:rsidR="008512C8" w:rsidRPr="00AC55CC" w:rsidRDefault="008512C8" w:rsidP="008512C8">
      <w:pPr>
        <w:pStyle w:val="a6"/>
        <w:shd w:val="clear" w:color="auto" w:fill="FFFFFF"/>
        <w:spacing w:before="120" w:beforeAutospacing="0" w:after="120" w:afterAutospacing="0"/>
        <w:rPr>
          <w:color w:val="202122"/>
          <w:sz w:val="28"/>
          <w:szCs w:val="28"/>
        </w:rPr>
      </w:pPr>
      <w:r w:rsidRPr="00AC55CC">
        <w:rPr>
          <w:color w:val="202122"/>
          <w:sz w:val="28"/>
          <w:szCs w:val="28"/>
        </w:rPr>
        <w:t xml:space="preserve">Але були й випадки масових повстань </w:t>
      </w:r>
      <w:proofErr w:type="gramStart"/>
      <w:r w:rsidRPr="00AC55CC">
        <w:rPr>
          <w:color w:val="202122"/>
          <w:sz w:val="28"/>
          <w:szCs w:val="28"/>
        </w:rPr>
        <w:t>у таборах</w:t>
      </w:r>
      <w:proofErr w:type="gramEnd"/>
      <w:r w:rsidRPr="00AC55CC">
        <w:rPr>
          <w:color w:val="202122"/>
          <w:sz w:val="28"/>
          <w:szCs w:val="28"/>
        </w:rPr>
        <w:t>. Одне з них — повстання в таборі смерті Собібор. Його очолив уродженець Кременчука лейтенант Червоної армії Олександр Аронович Печерський.</w:t>
      </w:r>
    </w:p>
    <w:p w14:paraId="1806F2F6" w14:textId="77777777" w:rsidR="008512C8" w:rsidRPr="00AC55CC" w:rsidRDefault="008512C8" w:rsidP="008512C8">
      <w:pPr>
        <w:pStyle w:val="a6"/>
        <w:shd w:val="clear" w:color="auto" w:fill="FFFFFF"/>
        <w:spacing w:before="120" w:beforeAutospacing="0" w:after="120" w:afterAutospacing="0"/>
        <w:rPr>
          <w:color w:val="202122"/>
          <w:sz w:val="28"/>
          <w:szCs w:val="28"/>
        </w:rPr>
      </w:pPr>
      <w:r w:rsidRPr="00AC55CC">
        <w:rPr>
          <w:color w:val="202122"/>
          <w:sz w:val="28"/>
          <w:szCs w:val="28"/>
        </w:rPr>
        <w:t>14 жовтня 1943 року в’язні табору смерті під керівництвом Олександра Печерського та Леона Фельдхендлера підняли повстання. Повсталі змогли вбити 11 (за іншими даними — 12) есесівців з персоналу табору й кілька охоронців-українців, але захопити склад зброї не вдалося. Охорона відкрила вогонь по ув’язнених, яким довелося прориватися з табору через мінні поля. Їм удалося зім’яти охорону й піти в ліс.</w:t>
      </w:r>
    </w:p>
    <w:p w14:paraId="5DA38D59" w14:textId="77777777" w:rsidR="008512C8" w:rsidRPr="00AC55CC" w:rsidRDefault="008512C8" w:rsidP="008512C8">
      <w:pPr>
        <w:pStyle w:val="a6"/>
        <w:shd w:val="clear" w:color="auto" w:fill="FFFFFF"/>
        <w:spacing w:before="120" w:beforeAutospacing="0" w:after="120" w:afterAutospacing="0"/>
        <w:rPr>
          <w:color w:val="202122"/>
          <w:sz w:val="28"/>
          <w:szCs w:val="28"/>
        </w:rPr>
      </w:pPr>
      <w:r w:rsidRPr="00AC55CC">
        <w:rPr>
          <w:color w:val="202122"/>
          <w:sz w:val="28"/>
          <w:szCs w:val="28"/>
        </w:rPr>
        <w:t>З майже 550 ув’язнених робочого табору 130 не брали участі у повстанні (залишилися в таборі), близько 80 загинули під час утечі. Інші втекли. Всіх, хто залишився у таборі, наступного ж дня вбили.</w:t>
      </w:r>
    </w:p>
    <w:p w14:paraId="66728232" w14:textId="77777777" w:rsidR="008512C8" w:rsidRPr="00610E83" w:rsidRDefault="008512C8" w:rsidP="008512C8">
      <w:p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610E83">
        <w:rPr>
          <w:rFonts w:ascii="Times New Roman" w:eastAsia="Times New Roman" w:hAnsi="Times New Roman" w:cs="Times New Roman"/>
          <w:color w:val="202122"/>
          <w:sz w:val="28"/>
          <w:szCs w:val="28"/>
          <w:lang w:eastAsia="ru-RU"/>
        </w:rPr>
        <w:t xml:space="preserve">Після втечі німці влаштували пошук утікачів. Спіймали й тут же розстріляли 170 осіб. </w:t>
      </w:r>
      <w:proofErr w:type="gramStart"/>
      <w:r w:rsidRPr="00610E83">
        <w:rPr>
          <w:rFonts w:ascii="Times New Roman" w:eastAsia="Times New Roman" w:hAnsi="Times New Roman" w:cs="Times New Roman"/>
          <w:color w:val="202122"/>
          <w:sz w:val="28"/>
          <w:szCs w:val="28"/>
          <w:lang w:eastAsia="ru-RU"/>
        </w:rPr>
        <w:t>На початку</w:t>
      </w:r>
      <w:proofErr w:type="gramEnd"/>
      <w:r w:rsidRPr="00610E83">
        <w:rPr>
          <w:rFonts w:ascii="Times New Roman" w:eastAsia="Times New Roman" w:hAnsi="Times New Roman" w:cs="Times New Roman"/>
          <w:color w:val="202122"/>
          <w:sz w:val="28"/>
          <w:szCs w:val="28"/>
          <w:lang w:eastAsia="ru-RU"/>
        </w:rPr>
        <w:t xml:space="preserve"> листопада 1943-го німці припинили активні пошуки. </w:t>
      </w:r>
      <w:r w:rsidRPr="00610E83">
        <w:rPr>
          <w:rFonts w:ascii="Times New Roman" w:eastAsia="Times New Roman" w:hAnsi="Times New Roman" w:cs="Times New Roman"/>
          <w:color w:val="202122"/>
          <w:sz w:val="28"/>
          <w:szCs w:val="28"/>
          <w:lang w:eastAsia="ru-RU"/>
        </w:rPr>
        <w:lastRenderedPageBreak/>
        <w:t>Відтоді й до звільнення Польщі ще близько 90 колишніх в’язнів Собібора (тих, кого не зловили) видало німцям місцеве населення або їх убили колабораціоністи. До кінця війни дожили лише 53 учасники повстання.</w:t>
      </w:r>
    </w:p>
    <w:p w14:paraId="51F9A376" w14:textId="77777777" w:rsidR="008512C8" w:rsidRPr="00610E83" w:rsidRDefault="008512C8" w:rsidP="008512C8">
      <w:p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610E83">
        <w:rPr>
          <w:rFonts w:ascii="Times New Roman" w:eastAsia="Times New Roman" w:hAnsi="Times New Roman" w:cs="Times New Roman"/>
          <w:color w:val="202122"/>
          <w:sz w:val="28"/>
          <w:szCs w:val="28"/>
          <w:lang w:eastAsia="ru-RU"/>
        </w:rPr>
        <w:t>Одразу після втечі ув’язнених табір закрили та стерли з лиця землі. На його місці німці зорали землю, засадили її капустою та картоплею.</w:t>
      </w:r>
    </w:p>
    <w:p w14:paraId="7100C3E6" w14:textId="77777777" w:rsidR="008512C8" w:rsidRPr="00610E83" w:rsidRDefault="008512C8" w:rsidP="008512C8">
      <w:p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610E83">
        <w:rPr>
          <w:rFonts w:ascii="Times New Roman" w:eastAsia="Times New Roman" w:hAnsi="Times New Roman" w:cs="Times New Roman"/>
          <w:color w:val="202122"/>
          <w:sz w:val="28"/>
          <w:szCs w:val="28"/>
          <w:lang w:eastAsia="ru-RU"/>
        </w:rPr>
        <w:t>Також були повстання й утечі в інших таборах: </w:t>
      </w:r>
      <w:hyperlink r:id="rId129" w:tooltip="Треблінка" w:history="1">
        <w:r w:rsidRPr="00610E83">
          <w:rPr>
            <w:rFonts w:ascii="Times New Roman" w:eastAsia="Times New Roman" w:hAnsi="Times New Roman" w:cs="Times New Roman"/>
            <w:color w:val="0645AD"/>
            <w:sz w:val="28"/>
            <w:szCs w:val="28"/>
            <w:u w:val="single"/>
            <w:lang w:eastAsia="ru-RU"/>
          </w:rPr>
          <w:t>Треблінці</w:t>
        </w:r>
      </w:hyperlink>
      <w:r w:rsidRPr="00610E83">
        <w:rPr>
          <w:rFonts w:ascii="Times New Roman" w:eastAsia="Times New Roman" w:hAnsi="Times New Roman" w:cs="Times New Roman"/>
          <w:color w:val="202122"/>
          <w:sz w:val="28"/>
          <w:szCs w:val="28"/>
          <w:lang w:eastAsia="ru-RU"/>
        </w:rPr>
        <w:t>, </w:t>
      </w:r>
      <w:hyperlink r:id="rId130" w:tooltip="Варшавське гетто" w:history="1">
        <w:r w:rsidRPr="00610E83">
          <w:rPr>
            <w:rFonts w:ascii="Times New Roman" w:eastAsia="Times New Roman" w:hAnsi="Times New Roman" w:cs="Times New Roman"/>
            <w:color w:val="0645AD"/>
            <w:sz w:val="28"/>
            <w:szCs w:val="28"/>
            <w:u w:val="single"/>
            <w:lang w:eastAsia="ru-RU"/>
          </w:rPr>
          <w:t>Варшавському гетто</w:t>
        </w:r>
      </w:hyperlink>
      <w:r w:rsidRPr="00610E83">
        <w:rPr>
          <w:rFonts w:ascii="Times New Roman" w:eastAsia="Times New Roman" w:hAnsi="Times New Roman" w:cs="Times New Roman"/>
          <w:color w:val="202122"/>
          <w:sz w:val="28"/>
          <w:szCs w:val="28"/>
          <w:lang w:eastAsia="ru-RU"/>
        </w:rPr>
        <w:t>, </w:t>
      </w:r>
      <w:hyperlink r:id="rId131" w:tooltip="Маутгаузен (концентраційний табір)" w:history="1">
        <w:r w:rsidRPr="00610E83">
          <w:rPr>
            <w:rFonts w:ascii="Times New Roman" w:eastAsia="Times New Roman" w:hAnsi="Times New Roman" w:cs="Times New Roman"/>
            <w:color w:val="0645AD"/>
            <w:sz w:val="28"/>
            <w:szCs w:val="28"/>
            <w:u w:val="single"/>
            <w:lang w:eastAsia="ru-RU"/>
          </w:rPr>
          <w:t>Маутгаузені</w:t>
        </w:r>
      </w:hyperlink>
      <w:r w:rsidRPr="00610E83">
        <w:rPr>
          <w:rFonts w:ascii="Times New Roman" w:eastAsia="Times New Roman" w:hAnsi="Times New Roman" w:cs="Times New Roman"/>
          <w:color w:val="202122"/>
          <w:sz w:val="28"/>
          <w:szCs w:val="28"/>
          <w:lang w:eastAsia="ru-RU"/>
        </w:rPr>
        <w:t> й </w:t>
      </w:r>
      <w:hyperlink r:id="rId132" w:tooltip="Бухенвальд" w:history="1">
        <w:r w:rsidRPr="00610E83">
          <w:rPr>
            <w:rFonts w:ascii="Times New Roman" w:eastAsia="Times New Roman" w:hAnsi="Times New Roman" w:cs="Times New Roman"/>
            <w:color w:val="0645AD"/>
            <w:sz w:val="28"/>
            <w:szCs w:val="28"/>
            <w:u w:val="single"/>
            <w:lang w:eastAsia="ru-RU"/>
          </w:rPr>
          <w:t>Бухенвальді</w:t>
        </w:r>
      </w:hyperlink>
      <w:r w:rsidRPr="00610E83">
        <w:rPr>
          <w:rFonts w:ascii="Times New Roman" w:eastAsia="Times New Roman" w:hAnsi="Times New Roman" w:cs="Times New Roman"/>
          <w:color w:val="202122"/>
          <w:sz w:val="28"/>
          <w:szCs w:val="28"/>
          <w:lang w:eastAsia="ru-RU"/>
        </w:rPr>
        <w:t>.</w:t>
      </w:r>
    </w:p>
    <w:p w14:paraId="45684D2F" w14:textId="77777777" w:rsidR="008512C8" w:rsidRPr="00610E83" w:rsidRDefault="008512C8" w:rsidP="008512C8">
      <w:p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610E83">
        <w:rPr>
          <w:rFonts w:ascii="Times New Roman" w:eastAsia="Times New Roman" w:hAnsi="Times New Roman" w:cs="Times New Roman"/>
          <w:color w:val="202122"/>
          <w:sz w:val="28"/>
          <w:szCs w:val="28"/>
          <w:lang w:eastAsia="ru-RU"/>
        </w:rPr>
        <w:t>Наймасовішою була втеча з Маутхаузена (KZ Mauthausen) у ніч на 3 лютого 1945 року. Понад 500 ув’язнених — переважно полонені радянські солдати та командири — закидали вежі з охороною камінням, колодками, вогнегасниками, мокрими ковдрами, замкнули колючий дріт, що був під напругою, й вирвалися з табору.</w:t>
      </w:r>
    </w:p>
    <w:p w14:paraId="4D65DD03" w14:textId="77777777" w:rsidR="008512C8" w:rsidRPr="00610E83" w:rsidRDefault="008512C8" w:rsidP="008512C8">
      <w:p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610E83">
        <w:rPr>
          <w:rFonts w:ascii="Times New Roman" w:eastAsia="Times New Roman" w:hAnsi="Times New Roman" w:cs="Times New Roman"/>
          <w:color w:val="202122"/>
          <w:sz w:val="28"/>
          <w:szCs w:val="28"/>
          <w:lang w:eastAsia="ru-RU"/>
        </w:rPr>
        <w:t>Пошук утікачів отримав серед есесівців знущальну назву «Мюльфіртельське полювання на зайців» (нім. Mühlviertler Hasenjagd). Підрозділи СС, Вермахту, Гітлер’югенду за допомогою місцевого населення переслідували й по-звірячому вбили 410 радянських військовополонених, які втекли з концтабору.</w:t>
      </w:r>
    </w:p>
    <w:p w14:paraId="57DCAD3B" w14:textId="77777777" w:rsidR="008512C8" w:rsidRPr="00610E83" w:rsidRDefault="008512C8" w:rsidP="008512C8">
      <w:p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610E83">
        <w:rPr>
          <w:rFonts w:ascii="Times New Roman" w:eastAsia="Times New Roman" w:hAnsi="Times New Roman" w:cs="Times New Roman"/>
          <w:color w:val="202122"/>
          <w:sz w:val="28"/>
          <w:szCs w:val="28"/>
          <w:lang w:eastAsia="ru-RU"/>
        </w:rPr>
        <w:t>Там же в концтаборі Маутхаузен у ніч на 18 лютого 1945-го серед п’ятисот інших ув’язнених після катувань облитий водою на морозі (температура повітря близько — 12 °C) і вбитий генерал Дмитро Карбишев. Його тіло спалили в печах Маутхаузена.</w:t>
      </w:r>
    </w:p>
    <w:p w14:paraId="47EE94EA" w14:textId="77777777" w:rsidR="008512C8" w:rsidRPr="00610E83" w:rsidRDefault="008512C8" w:rsidP="008512C8">
      <w:p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610E83">
        <w:rPr>
          <w:rFonts w:ascii="Times New Roman" w:eastAsia="Times New Roman" w:hAnsi="Times New Roman" w:cs="Times New Roman"/>
          <w:color w:val="202122"/>
          <w:sz w:val="28"/>
          <w:szCs w:val="28"/>
          <w:lang w:eastAsia="ru-RU"/>
        </w:rPr>
        <w:t>З усіх втеч із концтаборів можна виокремити два абсолютно неймовірних випадки. Мова йде про втечі з полону на літаках.</w:t>
      </w:r>
    </w:p>
    <w:p w14:paraId="26D39EBD" w14:textId="77777777" w:rsidR="008512C8" w:rsidRPr="00610E83" w:rsidRDefault="008512C8" w:rsidP="008512C8">
      <w:p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610E83">
        <w:rPr>
          <w:rFonts w:ascii="Times New Roman" w:eastAsia="Times New Roman" w:hAnsi="Times New Roman" w:cs="Times New Roman"/>
          <w:color w:val="202122"/>
          <w:sz w:val="28"/>
          <w:szCs w:val="28"/>
          <w:lang w:eastAsia="ru-RU"/>
        </w:rPr>
        <w:t>Передусім слід згадати про групу під керівництвом льотчика Михайла Дев’ятаєва. 8 лютого 1945 року він з товаришами зумів захопити бомбардувальник Не-111 на полігоні Пенемюнде й полетіти з острова Узедом. На цьому полігоні випробували німецькі ракети Фау-1 і Фау-2.</w:t>
      </w:r>
    </w:p>
    <w:p w14:paraId="1F7D8850" w14:textId="77777777" w:rsidR="008512C8" w:rsidRPr="00610E83" w:rsidRDefault="008512C8" w:rsidP="008512C8">
      <w:p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610E83">
        <w:rPr>
          <w:rFonts w:ascii="Times New Roman" w:eastAsia="Times New Roman" w:hAnsi="Times New Roman" w:cs="Times New Roman"/>
          <w:color w:val="202122"/>
          <w:sz w:val="28"/>
          <w:szCs w:val="28"/>
          <w:lang w:eastAsia="ru-RU"/>
        </w:rPr>
        <w:t>Після війни Дев’ятаєв на цьому ж полігоні працював разом із Сергієм Корольовим.</w:t>
      </w:r>
    </w:p>
    <w:p w14:paraId="2DE31BC3" w14:textId="77777777" w:rsidR="008512C8" w:rsidRPr="00970231" w:rsidRDefault="008512C8" w:rsidP="008512C8">
      <w:pPr>
        <w:shd w:val="clear" w:color="auto" w:fill="FFFFFF"/>
        <w:spacing w:before="120" w:after="120" w:line="240" w:lineRule="auto"/>
        <w:jc w:val="both"/>
        <w:rPr>
          <w:rFonts w:ascii="Times New Roman" w:eastAsia="Times New Roman" w:hAnsi="Times New Roman" w:cs="Times New Roman"/>
          <w:color w:val="202122"/>
          <w:sz w:val="28"/>
          <w:szCs w:val="28"/>
          <w:lang w:eastAsia="ru-RU"/>
        </w:rPr>
      </w:pPr>
      <w:r w:rsidRPr="00610E83">
        <w:rPr>
          <w:rFonts w:ascii="Times New Roman" w:eastAsia="Times New Roman" w:hAnsi="Times New Roman" w:cs="Times New Roman"/>
          <w:color w:val="202122"/>
          <w:sz w:val="28"/>
          <w:szCs w:val="28"/>
          <w:lang w:eastAsia="ru-RU"/>
        </w:rPr>
        <w:t>Другим льотчиком, що зумів утекти на літаку, був американець Роберт Гувер (Robert Anderson Hoover), льотчик-винищувач 52-го винищувального авіаполку армії США. Його збили в бою 9 лютого 1944-го. Незадовго до кінця війни він утік на списаному винищувачі FW-190.</w:t>
      </w:r>
    </w:p>
    <w:p w14:paraId="7CACD23E" w14:textId="77777777" w:rsidR="008512C8" w:rsidRPr="006E3978" w:rsidRDefault="008512C8" w:rsidP="008512C8">
      <w:pPr>
        <w:spacing w:before="225" w:after="0" w:line="240" w:lineRule="auto"/>
        <w:jc w:val="both"/>
        <w:textAlignment w:val="top"/>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12.04 - Всесвiтнiй день авiацiї i космонавтики</w:t>
      </w:r>
      <w:r w:rsidRPr="006E3978">
        <w:rPr>
          <w:rFonts w:ascii="Times New Roman" w:eastAsia="Times New Roman" w:hAnsi="Times New Roman" w:cs="Times New Roman"/>
          <w:color w:val="303033"/>
          <w:sz w:val="28"/>
          <w:szCs w:val="28"/>
          <w:lang w:eastAsia="ru-RU"/>
        </w:rPr>
        <w:t>. Вiдзначається щорiчно у цей день за рiшенням Мiжнародної авiацiйної федерацiї. У 1961 році космонавт Юрій Гагарін здійснив перший в історії людства політ навколо Землі на космічному кораблі Восток (108 хв.).</w:t>
      </w:r>
    </w:p>
    <w:p w14:paraId="0D0A7C87" w14:textId="77777777" w:rsidR="008512C8" w:rsidRPr="006E3978" w:rsidRDefault="008512C8" w:rsidP="008512C8">
      <w:pPr>
        <w:spacing w:before="225" w:after="0" w:line="240" w:lineRule="auto"/>
        <w:jc w:val="both"/>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18.04 - Мiжнародний день пам'яток i визначних мiсць</w:t>
      </w:r>
      <w:r w:rsidRPr="006E3978">
        <w:rPr>
          <w:rFonts w:ascii="Times New Roman" w:eastAsia="Times New Roman" w:hAnsi="Times New Roman" w:cs="Times New Roman"/>
          <w:color w:val="303033"/>
          <w:sz w:val="28"/>
          <w:szCs w:val="28"/>
          <w:lang w:eastAsia="ru-RU"/>
        </w:rPr>
        <w:t xml:space="preserve">. Заснований у 1983 роцi Асамблеєю </w:t>
      </w:r>
      <w:proofErr w:type="gramStart"/>
      <w:r w:rsidRPr="006E3978">
        <w:rPr>
          <w:rFonts w:ascii="Times New Roman" w:eastAsia="Times New Roman" w:hAnsi="Times New Roman" w:cs="Times New Roman"/>
          <w:color w:val="303033"/>
          <w:sz w:val="28"/>
          <w:szCs w:val="28"/>
          <w:lang w:eastAsia="ru-RU"/>
        </w:rPr>
        <w:t>Мiжнародної Ради</w:t>
      </w:r>
      <w:proofErr w:type="gramEnd"/>
      <w:r w:rsidRPr="006E3978">
        <w:rPr>
          <w:rFonts w:ascii="Times New Roman" w:eastAsia="Times New Roman" w:hAnsi="Times New Roman" w:cs="Times New Roman"/>
          <w:color w:val="303033"/>
          <w:sz w:val="28"/>
          <w:szCs w:val="28"/>
          <w:lang w:eastAsia="ru-RU"/>
        </w:rPr>
        <w:t xml:space="preserve"> з питань охорони пам'яток i визначних мiсць (IКОМОС) при ЮНЕСКО. Вiдзначається з 1984 року; День пам'яток </w:t>
      </w:r>
      <w:r w:rsidRPr="006E3978">
        <w:rPr>
          <w:rFonts w:ascii="Times New Roman" w:eastAsia="Times New Roman" w:hAnsi="Times New Roman" w:cs="Times New Roman"/>
          <w:color w:val="303033"/>
          <w:sz w:val="28"/>
          <w:szCs w:val="28"/>
          <w:lang w:eastAsia="ru-RU"/>
        </w:rPr>
        <w:lastRenderedPageBreak/>
        <w:t xml:space="preserve">iсторiї та культури. Вiдзначається в Українi згiдно з Указом Президента </w:t>
      </w:r>
      <w:proofErr w:type="gramStart"/>
      <w:r w:rsidRPr="006E3978">
        <w:rPr>
          <w:rFonts w:ascii="Times New Roman" w:eastAsia="Times New Roman" w:hAnsi="Times New Roman" w:cs="Times New Roman"/>
          <w:color w:val="303033"/>
          <w:sz w:val="28"/>
          <w:szCs w:val="28"/>
          <w:lang w:eastAsia="ru-RU"/>
        </w:rPr>
        <w:t>( №</w:t>
      </w:r>
      <w:proofErr w:type="gramEnd"/>
      <w:r w:rsidRPr="006E3978">
        <w:rPr>
          <w:rFonts w:ascii="Times New Roman" w:eastAsia="Times New Roman" w:hAnsi="Times New Roman" w:cs="Times New Roman"/>
          <w:color w:val="303033"/>
          <w:sz w:val="28"/>
          <w:szCs w:val="28"/>
          <w:lang w:eastAsia="ru-RU"/>
        </w:rPr>
        <w:t xml:space="preserve"> 1062/99 вiд 23 серпня 1999 року)</w:t>
      </w:r>
    </w:p>
    <w:p w14:paraId="6657FF03" w14:textId="77777777" w:rsidR="008512C8" w:rsidRPr="006E3978" w:rsidRDefault="008512C8" w:rsidP="008512C8">
      <w:pPr>
        <w:spacing w:before="225" w:after="0" w:line="240" w:lineRule="auto"/>
        <w:jc w:val="both"/>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 День довкiлля. </w:t>
      </w:r>
      <w:r w:rsidRPr="006E3978">
        <w:rPr>
          <w:rFonts w:ascii="Times New Roman" w:eastAsia="Times New Roman" w:hAnsi="Times New Roman" w:cs="Times New Roman"/>
          <w:color w:val="303033"/>
          <w:sz w:val="28"/>
          <w:szCs w:val="28"/>
          <w:lang w:eastAsia="ru-RU"/>
        </w:rPr>
        <w:t>Відзначається в Українi згiдно з Указом Президента (№ 855/98 вiд 6 серпня 1998 року) у третю суботу квiтня.</w:t>
      </w:r>
    </w:p>
    <w:p w14:paraId="58DF0A3A" w14:textId="77777777" w:rsidR="008512C8" w:rsidRPr="006E3978" w:rsidRDefault="008512C8" w:rsidP="008512C8">
      <w:pPr>
        <w:spacing w:before="225" w:after="0" w:line="240" w:lineRule="auto"/>
        <w:jc w:val="both"/>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22.04 - Всесвiтнiй день Землi</w:t>
      </w:r>
      <w:r w:rsidRPr="006E3978">
        <w:rPr>
          <w:rFonts w:ascii="Times New Roman" w:eastAsia="Times New Roman" w:hAnsi="Times New Roman" w:cs="Times New Roman"/>
          <w:color w:val="303033"/>
          <w:sz w:val="28"/>
          <w:szCs w:val="28"/>
          <w:lang w:eastAsia="ru-RU"/>
        </w:rPr>
        <w:t>. Проголошений Генеральною Асамблеєю ООН. Знаменує початок довгострокових зусиль з охорони навколишнього середовища.</w:t>
      </w:r>
    </w:p>
    <w:p w14:paraId="7F9841BC" w14:textId="61B46C26" w:rsidR="008512C8" w:rsidRDefault="008512C8" w:rsidP="008512C8">
      <w:pPr>
        <w:spacing w:before="225" w:after="0" w:line="240" w:lineRule="auto"/>
        <w:jc w:val="both"/>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23.04 - Всесвiтнiй день книги i авторського права</w:t>
      </w:r>
      <w:r w:rsidRPr="006E3978">
        <w:rPr>
          <w:rFonts w:ascii="Times New Roman" w:eastAsia="Times New Roman" w:hAnsi="Times New Roman" w:cs="Times New Roman"/>
          <w:color w:val="303033"/>
          <w:sz w:val="28"/>
          <w:szCs w:val="28"/>
          <w:lang w:eastAsia="ru-RU"/>
        </w:rPr>
        <w:t>. Вiдзначається згiдно з резолюцiєю, прийнятiй на 28-й сесiї ЮНЕСКО.</w:t>
      </w:r>
    </w:p>
    <w:p w14:paraId="19CC1DA4" w14:textId="2472B94B" w:rsidR="002427A0" w:rsidRPr="002427A0" w:rsidRDefault="002427A0" w:rsidP="002427A0">
      <w:pPr>
        <w:shd w:val="clear" w:color="auto" w:fill="FFFFFF"/>
        <w:spacing w:after="0" w:line="240" w:lineRule="auto"/>
        <w:jc w:val="both"/>
        <w:rPr>
          <w:rFonts w:ascii="Times New Roman" w:eastAsia="Times New Roman" w:hAnsi="Times New Roman" w:cs="Times New Roman"/>
          <w:color w:val="3A3A3C"/>
          <w:sz w:val="28"/>
          <w:szCs w:val="28"/>
          <w:lang w:eastAsia="ru-RU"/>
        </w:rPr>
      </w:pPr>
      <w:r w:rsidRPr="002427A0">
        <w:rPr>
          <w:rFonts w:ascii="Arial" w:eastAsia="Times New Roman" w:hAnsi="Arial" w:cs="Arial"/>
          <w:color w:val="3A3A3C"/>
          <w:sz w:val="36"/>
          <w:szCs w:val="36"/>
          <w:lang w:eastAsia="ru-RU"/>
        </w:rPr>
        <w:t>«</w:t>
      </w:r>
      <w:r w:rsidRPr="002427A0">
        <w:rPr>
          <w:rFonts w:ascii="Times New Roman" w:eastAsia="Times New Roman" w:hAnsi="Times New Roman" w:cs="Times New Roman"/>
          <w:color w:val="3A3A3C"/>
          <w:sz w:val="28"/>
          <w:szCs w:val="28"/>
          <w:lang w:eastAsia="ru-RU"/>
        </w:rPr>
        <w:t>Винуватців» у цього «свята книголюбів» кілька. Так, саме 23 квітня народилися такі видатні особистості світової літератури, як французький письменник </w:t>
      </w:r>
      <w:r w:rsidRPr="002427A0">
        <w:rPr>
          <w:rFonts w:ascii="Times New Roman" w:eastAsia="Times New Roman" w:hAnsi="Times New Roman" w:cs="Times New Roman"/>
          <w:b/>
          <w:bCs/>
          <w:color w:val="3A3A3C"/>
          <w:sz w:val="28"/>
          <w:szCs w:val="28"/>
          <w:lang w:eastAsia="ru-RU"/>
        </w:rPr>
        <w:t>Моріс Дрюон</w:t>
      </w:r>
      <w:r w:rsidRPr="002427A0">
        <w:rPr>
          <w:rFonts w:ascii="Times New Roman" w:eastAsia="Times New Roman" w:hAnsi="Times New Roman" w:cs="Times New Roman"/>
          <w:color w:val="3A3A3C"/>
          <w:sz w:val="28"/>
          <w:szCs w:val="28"/>
          <w:lang w:eastAsia="ru-RU"/>
        </w:rPr>
        <w:t> (1918), ісландський лауреат Нобелівської премії з літератури </w:t>
      </w:r>
      <w:r w:rsidRPr="002427A0">
        <w:rPr>
          <w:rFonts w:ascii="Times New Roman" w:eastAsia="Times New Roman" w:hAnsi="Times New Roman" w:cs="Times New Roman"/>
          <w:b/>
          <w:bCs/>
          <w:color w:val="3A3A3C"/>
          <w:sz w:val="28"/>
          <w:szCs w:val="28"/>
          <w:lang w:eastAsia="ru-RU"/>
        </w:rPr>
        <w:t>Галдор Лакснесс</w:t>
      </w:r>
      <w:r w:rsidRPr="002427A0">
        <w:rPr>
          <w:rFonts w:ascii="Times New Roman" w:eastAsia="Times New Roman" w:hAnsi="Times New Roman" w:cs="Times New Roman"/>
          <w:color w:val="3A3A3C"/>
          <w:sz w:val="28"/>
          <w:szCs w:val="28"/>
          <w:lang w:eastAsia="ru-RU"/>
        </w:rPr>
        <w:t> (1902) і трикратний претендент на цю премію </w:t>
      </w:r>
      <w:r w:rsidRPr="002427A0">
        <w:rPr>
          <w:rFonts w:ascii="Times New Roman" w:eastAsia="Times New Roman" w:hAnsi="Times New Roman" w:cs="Times New Roman"/>
          <w:b/>
          <w:bCs/>
          <w:color w:val="3A3A3C"/>
          <w:sz w:val="28"/>
          <w:szCs w:val="28"/>
          <w:lang w:eastAsia="ru-RU"/>
        </w:rPr>
        <w:t>Володимир Набоков</w:t>
      </w:r>
      <w:r w:rsidRPr="002427A0">
        <w:rPr>
          <w:rFonts w:ascii="Times New Roman" w:eastAsia="Times New Roman" w:hAnsi="Times New Roman" w:cs="Times New Roman"/>
          <w:color w:val="3A3A3C"/>
          <w:sz w:val="28"/>
          <w:szCs w:val="28"/>
          <w:lang w:eastAsia="ru-RU"/>
        </w:rPr>
        <w:t> (1899), а також український письменник </w:t>
      </w:r>
      <w:r w:rsidRPr="002427A0">
        <w:rPr>
          <w:rFonts w:ascii="Times New Roman" w:eastAsia="Times New Roman" w:hAnsi="Times New Roman" w:cs="Times New Roman"/>
          <w:b/>
          <w:bCs/>
          <w:color w:val="3A3A3C"/>
          <w:sz w:val="28"/>
          <w:szCs w:val="28"/>
          <w:lang w:eastAsia="ru-RU"/>
        </w:rPr>
        <w:t>Григорій Тютюнник</w:t>
      </w:r>
      <w:r w:rsidRPr="002427A0">
        <w:rPr>
          <w:rFonts w:ascii="Times New Roman" w:eastAsia="Times New Roman" w:hAnsi="Times New Roman" w:cs="Times New Roman"/>
          <w:color w:val="3A3A3C"/>
          <w:sz w:val="28"/>
          <w:szCs w:val="28"/>
          <w:lang w:eastAsia="ru-RU"/>
        </w:rPr>
        <w:t> (1920); у цей же день 1616 року померли </w:t>
      </w:r>
      <w:r w:rsidRPr="002427A0">
        <w:rPr>
          <w:rFonts w:ascii="Times New Roman" w:eastAsia="Times New Roman" w:hAnsi="Times New Roman" w:cs="Times New Roman"/>
          <w:b/>
          <w:bCs/>
          <w:color w:val="3A3A3C"/>
          <w:sz w:val="28"/>
          <w:szCs w:val="28"/>
          <w:lang w:eastAsia="ru-RU"/>
        </w:rPr>
        <w:t>Вільям Шекспір</w:t>
      </w:r>
      <w:r w:rsidRPr="002427A0">
        <w:rPr>
          <w:rFonts w:ascii="Times New Roman" w:eastAsia="Times New Roman" w:hAnsi="Times New Roman" w:cs="Times New Roman"/>
          <w:color w:val="3A3A3C"/>
          <w:sz w:val="28"/>
          <w:szCs w:val="28"/>
          <w:lang w:eastAsia="ru-RU"/>
        </w:rPr>
        <w:t> (щоправда, за юліанським календарем) і перуанський історик </w:t>
      </w:r>
      <w:r w:rsidRPr="002427A0">
        <w:rPr>
          <w:rFonts w:ascii="Times New Roman" w:eastAsia="Times New Roman" w:hAnsi="Times New Roman" w:cs="Times New Roman"/>
          <w:b/>
          <w:bCs/>
          <w:color w:val="3A3A3C"/>
          <w:sz w:val="28"/>
          <w:szCs w:val="28"/>
          <w:lang w:eastAsia="ru-RU"/>
        </w:rPr>
        <w:t>Інка Ґарсіласо де ла Веґа</w:t>
      </w:r>
      <w:r w:rsidRPr="002427A0">
        <w:rPr>
          <w:rFonts w:ascii="Times New Roman" w:eastAsia="Times New Roman" w:hAnsi="Times New Roman" w:cs="Times New Roman"/>
          <w:color w:val="3A3A3C"/>
          <w:sz w:val="28"/>
          <w:szCs w:val="28"/>
          <w:lang w:eastAsia="ru-RU"/>
        </w:rPr>
        <w:t> (вже за григоріанським календарем), а також 1850 року – англійський поет-романтик </w:t>
      </w:r>
      <w:r w:rsidRPr="002427A0">
        <w:rPr>
          <w:rFonts w:ascii="Times New Roman" w:eastAsia="Times New Roman" w:hAnsi="Times New Roman" w:cs="Times New Roman"/>
          <w:b/>
          <w:bCs/>
          <w:color w:val="3A3A3C"/>
          <w:sz w:val="28"/>
          <w:szCs w:val="28"/>
          <w:lang w:eastAsia="ru-RU"/>
        </w:rPr>
        <w:t>Вільям Вордсворт.</w:t>
      </w:r>
      <w:r w:rsidRPr="002427A0">
        <w:rPr>
          <w:rFonts w:ascii="Times New Roman" w:eastAsia="Times New Roman" w:hAnsi="Times New Roman" w:cs="Times New Roman"/>
          <w:color w:val="3A3A3C"/>
          <w:sz w:val="28"/>
          <w:szCs w:val="28"/>
          <w:lang w:eastAsia="ru-RU"/>
        </w:rPr>
        <w:t> </w:t>
      </w:r>
    </w:p>
    <w:p w14:paraId="18C9387D" w14:textId="5BF0001A" w:rsidR="002427A0" w:rsidRPr="002427A0" w:rsidRDefault="002427A0" w:rsidP="002427A0">
      <w:pPr>
        <w:shd w:val="clear" w:color="auto" w:fill="FFFFFF"/>
        <w:spacing w:after="0" w:line="240" w:lineRule="auto"/>
        <w:jc w:val="both"/>
        <w:rPr>
          <w:rFonts w:ascii="Times New Roman" w:eastAsia="Times New Roman" w:hAnsi="Times New Roman" w:cs="Times New Roman"/>
          <w:color w:val="3A3A3C"/>
          <w:sz w:val="28"/>
          <w:szCs w:val="28"/>
          <w:lang w:eastAsia="ru-RU"/>
        </w:rPr>
      </w:pPr>
      <w:r w:rsidRPr="002427A0">
        <w:rPr>
          <w:rFonts w:ascii="Times New Roman" w:eastAsia="Times New Roman" w:hAnsi="Times New Roman" w:cs="Times New Roman"/>
          <w:color w:val="3A3A3C"/>
          <w:sz w:val="28"/>
          <w:szCs w:val="28"/>
          <w:lang w:eastAsia="ru-RU"/>
        </w:rPr>
        <w:t>Але, заглядаючи в офіційний документ ЮНЕСКО, яка й запровадила це свято Резолюцією № 3.18 на XXVIII сесії 15 листопада 1995 року, знаходимо таке формулювання: «Генеральна конференція … проголошує 23 квітня "Всесвітнім днем книги та авторського права", оскільки саме в цей день 1616 року померли Міґель де Сервантес, Вільям Шекспір та Інка Ґарсіласо де ла Веґа». </w:t>
      </w:r>
    </w:p>
    <w:p w14:paraId="61A5DAD3" w14:textId="633B8515" w:rsidR="002427A0" w:rsidRPr="002427A0" w:rsidRDefault="002427A0" w:rsidP="002427A0">
      <w:pPr>
        <w:shd w:val="clear" w:color="auto" w:fill="FFFFFF"/>
        <w:spacing w:after="0" w:line="240" w:lineRule="auto"/>
        <w:jc w:val="both"/>
        <w:rPr>
          <w:rFonts w:ascii="Times New Roman" w:eastAsia="Times New Roman" w:hAnsi="Times New Roman" w:cs="Times New Roman"/>
          <w:color w:val="3A3A3C"/>
          <w:sz w:val="28"/>
          <w:szCs w:val="28"/>
          <w:lang w:eastAsia="ru-RU"/>
        </w:rPr>
      </w:pPr>
      <w:r w:rsidRPr="002427A0">
        <w:rPr>
          <w:rFonts w:ascii="Times New Roman" w:eastAsia="Times New Roman" w:hAnsi="Times New Roman" w:cs="Times New Roman"/>
          <w:color w:val="3A3A3C"/>
          <w:sz w:val="28"/>
          <w:szCs w:val="28"/>
          <w:lang w:eastAsia="ru-RU"/>
        </w:rPr>
        <w:t>Найцікавіше те, що до померлих 23 квітня 1616 року чомусь помилково зараховують </w:t>
      </w:r>
      <w:r w:rsidRPr="002427A0">
        <w:rPr>
          <w:rFonts w:ascii="Times New Roman" w:eastAsia="Times New Roman" w:hAnsi="Times New Roman" w:cs="Times New Roman"/>
          <w:b/>
          <w:bCs/>
          <w:color w:val="3A3A3C"/>
          <w:sz w:val="28"/>
          <w:szCs w:val="28"/>
          <w:lang w:eastAsia="ru-RU"/>
        </w:rPr>
        <w:t>Міґеля де Сервантеса</w:t>
      </w:r>
      <w:r w:rsidRPr="002427A0">
        <w:rPr>
          <w:rFonts w:ascii="Times New Roman" w:eastAsia="Times New Roman" w:hAnsi="Times New Roman" w:cs="Times New Roman"/>
          <w:color w:val="3A3A3C"/>
          <w:sz w:val="28"/>
          <w:szCs w:val="28"/>
          <w:lang w:eastAsia="ru-RU"/>
        </w:rPr>
        <w:t>. Насправді ж, Сервантес помер 22 квітня, але датою смерті, за іспанськими звичаями тих часів, було записано дату поховання. Тим паче, «літературний батько» Дон Кіхота помер 22 квітня за григоріанським календарем, а за юліанським (який тоді зберігався в Англії часів Шекспіра) – 2 квітня. А втім, з якої б нагоди не було запроваджено День книги, добре, що це все ж трапилося.</w:t>
      </w:r>
    </w:p>
    <w:p w14:paraId="0F1ED45E" w14:textId="77777777" w:rsidR="008512C8" w:rsidRPr="006E3978" w:rsidRDefault="008512C8" w:rsidP="008512C8">
      <w:pPr>
        <w:spacing w:before="225" w:after="0" w:line="240" w:lineRule="auto"/>
        <w:jc w:val="both"/>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25.04 - 2001 -</w:t>
      </w:r>
      <w:r w:rsidRPr="006E3978">
        <w:rPr>
          <w:rFonts w:ascii="Times New Roman" w:eastAsia="Times New Roman" w:hAnsi="Times New Roman" w:cs="Times New Roman"/>
          <w:color w:val="303033"/>
          <w:sz w:val="28"/>
          <w:szCs w:val="28"/>
          <w:lang w:eastAsia="ru-RU"/>
        </w:rPr>
        <w:t> вийшло розпорядження Президента України "Про забезпечення навчальних закладів</w:t>
      </w:r>
      <w:r>
        <w:rPr>
          <w:rFonts w:ascii="Times New Roman" w:eastAsia="Times New Roman" w:hAnsi="Times New Roman" w:cs="Times New Roman"/>
          <w:color w:val="303033"/>
          <w:sz w:val="28"/>
          <w:szCs w:val="28"/>
          <w:lang w:val="uk-UA" w:eastAsia="ru-RU"/>
        </w:rPr>
        <w:t xml:space="preserve"> </w:t>
      </w:r>
      <w:r w:rsidRPr="006E3978">
        <w:rPr>
          <w:rFonts w:ascii="Times New Roman" w:eastAsia="Times New Roman" w:hAnsi="Times New Roman" w:cs="Times New Roman"/>
          <w:color w:val="303033"/>
          <w:sz w:val="28"/>
          <w:szCs w:val="28"/>
          <w:lang w:eastAsia="ru-RU"/>
        </w:rPr>
        <w:t>навчальною літературою та програмами".</w:t>
      </w:r>
    </w:p>
    <w:p w14:paraId="2CC5D26C" w14:textId="77777777" w:rsidR="008512C8" w:rsidRPr="006E3978" w:rsidRDefault="008512C8" w:rsidP="008512C8">
      <w:pPr>
        <w:spacing w:before="225" w:after="0" w:line="240" w:lineRule="auto"/>
        <w:jc w:val="both"/>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26.04 - День Чорнобильської трагедiї</w:t>
      </w:r>
      <w:r w:rsidRPr="006E3978">
        <w:rPr>
          <w:rFonts w:ascii="Times New Roman" w:eastAsia="Times New Roman" w:hAnsi="Times New Roman" w:cs="Times New Roman"/>
          <w:color w:val="303033"/>
          <w:sz w:val="28"/>
          <w:szCs w:val="28"/>
          <w:lang w:eastAsia="ru-RU"/>
        </w:rPr>
        <w:t> (</w:t>
      </w:r>
      <w:r w:rsidRPr="006E3978">
        <w:rPr>
          <w:rFonts w:ascii="Times New Roman" w:eastAsia="Times New Roman" w:hAnsi="Times New Roman" w:cs="Times New Roman"/>
          <w:b/>
          <w:bCs/>
          <w:color w:val="303033"/>
          <w:sz w:val="28"/>
          <w:szCs w:val="28"/>
          <w:lang w:eastAsia="ru-RU"/>
        </w:rPr>
        <w:t>1986)</w:t>
      </w:r>
      <w:r w:rsidRPr="006E3978">
        <w:rPr>
          <w:rFonts w:ascii="Times New Roman" w:eastAsia="Times New Roman" w:hAnsi="Times New Roman" w:cs="Times New Roman"/>
          <w:color w:val="303033"/>
          <w:sz w:val="28"/>
          <w:szCs w:val="28"/>
          <w:lang w:eastAsia="ru-RU"/>
        </w:rPr>
        <w:t>.</w:t>
      </w:r>
    </w:p>
    <w:p w14:paraId="3C263C85" w14:textId="77777777" w:rsidR="008512C8" w:rsidRPr="006E3978" w:rsidRDefault="008512C8" w:rsidP="008512C8">
      <w:pPr>
        <w:spacing w:before="225" w:after="0" w:line="240" w:lineRule="auto"/>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color w:val="303033"/>
          <w:sz w:val="28"/>
          <w:szCs w:val="28"/>
          <w:lang w:eastAsia="ru-RU"/>
        </w:rPr>
        <w:t xml:space="preserve">- </w:t>
      </w:r>
      <w:r w:rsidRPr="006E3978">
        <w:rPr>
          <w:rFonts w:ascii="Times New Roman" w:eastAsia="Times New Roman" w:hAnsi="Times New Roman" w:cs="Times New Roman"/>
          <w:b/>
          <w:bCs/>
          <w:color w:val="303033"/>
          <w:sz w:val="28"/>
          <w:szCs w:val="28"/>
          <w:lang w:eastAsia="ru-RU"/>
        </w:rPr>
        <w:t>132 роки</w:t>
      </w:r>
      <w:r w:rsidRPr="006E3978">
        <w:rPr>
          <w:rFonts w:ascii="Times New Roman" w:eastAsia="Times New Roman" w:hAnsi="Times New Roman" w:cs="Times New Roman"/>
          <w:color w:val="303033"/>
          <w:sz w:val="28"/>
          <w:szCs w:val="28"/>
          <w:lang w:eastAsia="ru-RU"/>
        </w:rPr>
        <w:t xml:space="preserve"> від дня народження </w:t>
      </w:r>
      <w:r w:rsidRPr="006E3978">
        <w:rPr>
          <w:rFonts w:ascii="Times New Roman" w:eastAsia="Times New Roman" w:hAnsi="Times New Roman" w:cs="Times New Roman"/>
          <w:b/>
          <w:bCs/>
          <w:color w:val="303033"/>
          <w:sz w:val="28"/>
          <w:szCs w:val="28"/>
          <w:lang w:eastAsia="ru-RU"/>
        </w:rPr>
        <w:t>Миколи Костянтиновича Зерова</w:t>
      </w:r>
      <w:r w:rsidRPr="006E3978">
        <w:rPr>
          <w:rFonts w:ascii="Times New Roman" w:eastAsia="Times New Roman" w:hAnsi="Times New Roman" w:cs="Times New Roman"/>
          <w:color w:val="303033"/>
          <w:sz w:val="28"/>
          <w:szCs w:val="28"/>
          <w:lang w:eastAsia="ru-RU"/>
        </w:rPr>
        <w:t xml:space="preserve"> (1890–1937), українського поета, літературознавця, перекладача, педагога.</w:t>
      </w:r>
    </w:p>
    <w:p w14:paraId="21EC9881" w14:textId="77777777" w:rsidR="008512C8" w:rsidRPr="000B5146" w:rsidRDefault="008512C8" w:rsidP="008512C8">
      <w:pPr>
        <w:spacing w:before="225" w:after="0" w:line="240" w:lineRule="auto"/>
        <w:jc w:val="both"/>
        <w:rPr>
          <w:rFonts w:ascii="Times New Roman" w:eastAsia="Times New Roman" w:hAnsi="Times New Roman" w:cs="Times New Roman"/>
          <w:color w:val="C00000"/>
          <w:sz w:val="28"/>
          <w:szCs w:val="28"/>
          <w:lang w:eastAsia="ru-RU"/>
        </w:rPr>
      </w:pPr>
      <w:r w:rsidRPr="000B5146">
        <w:rPr>
          <w:rFonts w:ascii="Times New Roman" w:eastAsia="Times New Roman" w:hAnsi="Times New Roman" w:cs="Times New Roman"/>
          <w:b/>
          <w:bCs/>
          <w:color w:val="C00000"/>
          <w:sz w:val="28"/>
          <w:szCs w:val="28"/>
          <w:lang w:eastAsia="ru-RU"/>
        </w:rPr>
        <w:t>ТРАВЕНЬ</w:t>
      </w:r>
    </w:p>
    <w:p w14:paraId="0CA34CB5" w14:textId="77777777" w:rsidR="008512C8" w:rsidRPr="006E3978" w:rsidRDefault="008512C8" w:rsidP="008512C8">
      <w:pPr>
        <w:spacing w:before="225" w:after="0" w:line="240" w:lineRule="auto"/>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lastRenderedPageBreak/>
        <w:t>1.05</w:t>
      </w:r>
      <w:r w:rsidRPr="006E3978">
        <w:rPr>
          <w:rFonts w:ascii="Times New Roman" w:eastAsia="Times New Roman" w:hAnsi="Times New Roman" w:cs="Times New Roman"/>
          <w:color w:val="303033"/>
          <w:sz w:val="28"/>
          <w:szCs w:val="28"/>
          <w:lang w:eastAsia="ru-RU"/>
        </w:rPr>
        <w:t xml:space="preserve"> - </w:t>
      </w:r>
      <w:r w:rsidRPr="006E3978">
        <w:rPr>
          <w:rFonts w:ascii="Times New Roman" w:eastAsia="Times New Roman" w:hAnsi="Times New Roman" w:cs="Times New Roman"/>
          <w:b/>
          <w:bCs/>
          <w:color w:val="303033"/>
          <w:sz w:val="28"/>
          <w:szCs w:val="28"/>
          <w:lang w:eastAsia="ru-RU"/>
        </w:rPr>
        <w:t>День праці (Свято Весни і Праці)</w:t>
      </w:r>
      <w:r w:rsidRPr="006E3978">
        <w:rPr>
          <w:rFonts w:ascii="Times New Roman" w:eastAsia="Times New Roman" w:hAnsi="Times New Roman" w:cs="Times New Roman"/>
          <w:color w:val="303033"/>
          <w:sz w:val="28"/>
          <w:szCs w:val="28"/>
          <w:lang w:eastAsia="ru-RU"/>
        </w:rPr>
        <w:t>. Встановлено конгресом II Iнтернацiоналу (Париж, 14-21 липня 1889 року).</w:t>
      </w:r>
    </w:p>
    <w:p w14:paraId="6FC265F0" w14:textId="77777777" w:rsidR="008512C8" w:rsidRPr="006E3978" w:rsidRDefault="008512C8" w:rsidP="008512C8">
      <w:pPr>
        <w:spacing w:before="225" w:after="0" w:line="240" w:lineRule="auto"/>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 xml:space="preserve">3.05 - День Сонця. </w:t>
      </w:r>
      <w:r w:rsidRPr="006E3978">
        <w:rPr>
          <w:rFonts w:ascii="Times New Roman" w:eastAsia="Times New Roman" w:hAnsi="Times New Roman" w:cs="Times New Roman"/>
          <w:color w:val="303033"/>
          <w:sz w:val="28"/>
          <w:szCs w:val="28"/>
          <w:lang w:eastAsia="ru-RU"/>
        </w:rPr>
        <w:t>Відзначається щорічно з 1994 р. з ініціативи Міжнародного товариства сонячної енергії (МТСЕ).</w:t>
      </w:r>
      <w:r w:rsidRPr="006E3978">
        <w:rPr>
          <w:rFonts w:ascii="Times New Roman" w:eastAsia="Times New Roman" w:hAnsi="Times New Roman" w:cs="Times New Roman"/>
          <w:b/>
          <w:bCs/>
          <w:i/>
          <w:iCs/>
          <w:color w:val="303033"/>
          <w:sz w:val="28"/>
          <w:szCs w:val="28"/>
          <w:lang w:eastAsia="ru-RU"/>
        </w:rPr>
        <w:t xml:space="preserve"> </w:t>
      </w:r>
    </w:p>
    <w:p w14:paraId="0FCD8C25" w14:textId="77777777" w:rsidR="008512C8" w:rsidRPr="006E3978" w:rsidRDefault="008512C8" w:rsidP="008512C8">
      <w:pPr>
        <w:spacing w:before="225" w:after="0" w:line="240" w:lineRule="auto"/>
        <w:jc w:val="both"/>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8-9.05 - Днi пам'ятi та примирення</w:t>
      </w:r>
      <w:r w:rsidRPr="006E3978">
        <w:rPr>
          <w:rFonts w:ascii="Times New Roman" w:eastAsia="Times New Roman" w:hAnsi="Times New Roman" w:cs="Times New Roman"/>
          <w:color w:val="303033"/>
          <w:sz w:val="28"/>
          <w:szCs w:val="28"/>
          <w:lang w:eastAsia="ru-RU"/>
        </w:rPr>
        <w:t xml:space="preserve">, присвяченi пам'ятi жертв Другої свiтової вiйни. Вiдзначається за рiшенням Генеральної Асамблеї ООН </w:t>
      </w:r>
      <w:proofErr w:type="gramStart"/>
      <w:r w:rsidRPr="006E3978">
        <w:rPr>
          <w:rFonts w:ascii="Times New Roman" w:eastAsia="Times New Roman" w:hAnsi="Times New Roman" w:cs="Times New Roman"/>
          <w:color w:val="303033"/>
          <w:sz w:val="28"/>
          <w:szCs w:val="28"/>
          <w:lang w:eastAsia="ru-RU"/>
        </w:rPr>
        <w:t>( в</w:t>
      </w:r>
      <w:proofErr w:type="gramEnd"/>
      <w:r w:rsidRPr="006E3978">
        <w:rPr>
          <w:rFonts w:ascii="Times New Roman" w:eastAsia="Times New Roman" w:hAnsi="Times New Roman" w:cs="Times New Roman"/>
          <w:color w:val="303033"/>
          <w:sz w:val="28"/>
          <w:szCs w:val="28"/>
          <w:lang w:eastAsia="ru-RU"/>
        </w:rPr>
        <w:t>iд 24 листопада 2004 року).</w:t>
      </w:r>
    </w:p>
    <w:p w14:paraId="5B8626E8" w14:textId="77777777" w:rsidR="008512C8" w:rsidRPr="006E3978" w:rsidRDefault="008512C8" w:rsidP="008512C8">
      <w:pPr>
        <w:spacing w:before="225" w:after="0" w:line="240" w:lineRule="auto"/>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8.05 - День Матерi</w:t>
      </w:r>
      <w:r w:rsidRPr="006E3978">
        <w:rPr>
          <w:rFonts w:ascii="Times New Roman" w:eastAsia="Times New Roman" w:hAnsi="Times New Roman" w:cs="Times New Roman"/>
          <w:color w:val="303033"/>
          <w:sz w:val="28"/>
          <w:szCs w:val="28"/>
          <w:lang w:eastAsia="ru-RU"/>
        </w:rPr>
        <w:t>. Вiдзначається в Українi згiдно з Указом Президента в другу неділю травня (№ 489/99 вiд 10 травня 1999 року).</w:t>
      </w:r>
    </w:p>
    <w:p w14:paraId="448F665A" w14:textId="77777777" w:rsidR="008512C8" w:rsidRPr="006C061D" w:rsidRDefault="008512C8" w:rsidP="008512C8">
      <w:pPr>
        <w:spacing w:before="225" w:after="0" w:line="240" w:lineRule="auto"/>
        <w:jc w:val="both"/>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15.05 - Мiжнародний день родини (сiм'ї</w:t>
      </w:r>
      <w:r w:rsidRPr="006E3978">
        <w:rPr>
          <w:rFonts w:ascii="Times New Roman" w:eastAsia="Times New Roman" w:hAnsi="Times New Roman" w:cs="Times New Roman"/>
          <w:color w:val="303033"/>
          <w:sz w:val="28"/>
          <w:szCs w:val="28"/>
          <w:lang w:eastAsia="ru-RU"/>
        </w:rPr>
        <w:t xml:space="preserve">). Вiдзначається щорiчно за рiшенням Генеральної Асамблеї ООН </w:t>
      </w:r>
      <w:proofErr w:type="gramStart"/>
      <w:r w:rsidRPr="006E3978">
        <w:rPr>
          <w:rFonts w:ascii="Times New Roman" w:eastAsia="Times New Roman" w:hAnsi="Times New Roman" w:cs="Times New Roman"/>
          <w:color w:val="303033"/>
          <w:sz w:val="28"/>
          <w:szCs w:val="28"/>
          <w:lang w:eastAsia="ru-RU"/>
        </w:rPr>
        <w:t>( в</w:t>
      </w:r>
      <w:proofErr w:type="gramEnd"/>
      <w:r w:rsidRPr="006E3978">
        <w:rPr>
          <w:rFonts w:ascii="Times New Roman" w:eastAsia="Times New Roman" w:hAnsi="Times New Roman" w:cs="Times New Roman"/>
          <w:color w:val="303033"/>
          <w:sz w:val="28"/>
          <w:szCs w:val="28"/>
          <w:lang w:eastAsia="ru-RU"/>
        </w:rPr>
        <w:t>iд 20 вересня 1993 року).</w:t>
      </w:r>
      <w:r>
        <w:rPr>
          <w:rFonts w:ascii="Verdana" w:hAnsi="Verdana"/>
          <w:color w:val="2A2A2A"/>
          <w:shd w:val="clear" w:color="auto" w:fill="FFFFFF"/>
        </w:rPr>
        <w:t xml:space="preserve"> </w:t>
      </w:r>
      <w:r w:rsidRPr="006C061D">
        <w:rPr>
          <w:rFonts w:ascii="Times New Roman" w:hAnsi="Times New Roman" w:cs="Times New Roman"/>
          <w:color w:val="2A2A2A"/>
          <w:sz w:val="28"/>
          <w:szCs w:val="28"/>
          <w:shd w:val="clear" w:color="auto" w:fill="FFFFFF"/>
        </w:rPr>
        <w:t>Встановлення цього дня покликане звернути увагу громадськості різних країн на численні проблеми сім’ї. На думку Генерального секретаря ООН Кофі Аннана, коли зневажаються основні права однієї сім’ї - єдність всієї людської сім’ї, членами якої вони є, перебуває під загрозою</w:t>
      </w:r>
    </w:p>
    <w:p w14:paraId="4C565CE4" w14:textId="77777777" w:rsidR="008512C8" w:rsidRPr="001524AA" w:rsidRDefault="008512C8" w:rsidP="008512C8">
      <w:pPr>
        <w:pStyle w:val="a6"/>
        <w:shd w:val="clear" w:color="auto" w:fill="FFFFFF"/>
        <w:spacing w:before="120" w:beforeAutospacing="0" w:after="120" w:afterAutospacing="0"/>
        <w:rPr>
          <w:color w:val="202122"/>
          <w:sz w:val="28"/>
          <w:szCs w:val="28"/>
        </w:rPr>
      </w:pPr>
      <w:r w:rsidRPr="006E3978">
        <w:rPr>
          <w:b/>
          <w:bCs/>
          <w:color w:val="303033"/>
          <w:sz w:val="28"/>
          <w:szCs w:val="28"/>
        </w:rPr>
        <w:t>18.05 - Мiжнародний день музеїв</w:t>
      </w:r>
      <w:r w:rsidRPr="006E3978">
        <w:rPr>
          <w:color w:val="303033"/>
          <w:sz w:val="28"/>
          <w:szCs w:val="28"/>
        </w:rPr>
        <w:t>. Вiдзначається щорiчно за рiшенням ХI Генеральної Конференцiї Мiжнародної ради музеїв, яка вiдбулась у травнi 1977 року.</w:t>
      </w:r>
      <w:r w:rsidRPr="007A69DA">
        <w:rPr>
          <w:rFonts w:ascii="Arial" w:hAnsi="Arial" w:cs="Arial"/>
          <w:color w:val="202122"/>
          <w:sz w:val="21"/>
          <w:szCs w:val="21"/>
        </w:rPr>
        <w:t xml:space="preserve"> </w:t>
      </w:r>
      <w:r w:rsidRPr="001524AA">
        <w:rPr>
          <w:color w:val="202122"/>
          <w:sz w:val="28"/>
          <w:szCs w:val="28"/>
          <w:lang w:val="uk-UA"/>
        </w:rPr>
        <w:t>Д</w:t>
      </w:r>
      <w:r w:rsidRPr="001524AA">
        <w:rPr>
          <w:color w:val="202122"/>
          <w:sz w:val="28"/>
          <w:szCs w:val="28"/>
        </w:rPr>
        <w:t>евіз свята:</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8619"/>
      </w:tblGrid>
      <w:tr w:rsidR="008512C8" w:rsidRPr="007A69DA" w14:paraId="4D0B7098" w14:textId="77777777" w:rsidTr="004A6203">
        <w:trPr>
          <w:tblCellSpacing w:w="15" w:type="dxa"/>
        </w:trPr>
        <w:tc>
          <w:tcPr>
            <w:tcW w:w="0" w:type="auto"/>
            <w:tcBorders>
              <w:top w:val="single" w:sz="6" w:space="0" w:color="EAECF0"/>
              <w:left w:val="single" w:sz="6" w:space="0" w:color="EAECF0"/>
              <w:bottom w:val="single" w:sz="6" w:space="0" w:color="EAECF0"/>
              <w:right w:val="single" w:sz="6" w:space="0" w:color="EAECF0"/>
            </w:tcBorders>
            <w:shd w:val="clear" w:color="auto" w:fill="FFF8DC"/>
            <w:vAlign w:val="center"/>
            <w:hideMark/>
          </w:tcPr>
          <w:p w14:paraId="28367AA2" w14:textId="77777777" w:rsidR="008512C8" w:rsidRPr="001524AA" w:rsidRDefault="008512C8" w:rsidP="004A6203">
            <w:pPr>
              <w:rPr>
                <w:rFonts w:ascii="Times New Roman" w:hAnsi="Times New Roman" w:cs="Times New Roman"/>
                <w:sz w:val="28"/>
                <w:szCs w:val="28"/>
                <w:lang w:val="uk-UA" w:eastAsia="ru-RU"/>
              </w:rPr>
            </w:pPr>
            <w:r w:rsidRPr="001524AA">
              <w:rPr>
                <w:rFonts w:ascii="Times New Roman" w:hAnsi="Times New Roman" w:cs="Times New Roman"/>
                <w:sz w:val="28"/>
                <w:szCs w:val="28"/>
                <w:lang w:val="uk-UA" w:eastAsia="ru-RU"/>
              </w:rPr>
              <w:t>«</w:t>
            </w:r>
            <w:r w:rsidRPr="001524AA">
              <w:rPr>
                <w:rFonts w:ascii="Times New Roman" w:hAnsi="Times New Roman" w:cs="Times New Roman"/>
                <w:sz w:val="28"/>
                <w:szCs w:val="28"/>
                <w:lang w:eastAsia="ru-RU"/>
              </w:rPr>
              <w:t>Музеї - важливий засіб культурного обміну, збагачення культур і розвитку взаєморозуміння, співробітництва й миру між народами</w:t>
            </w:r>
            <w:r w:rsidRPr="001524AA">
              <w:rPr>
                <w:rFonts w:ascii="Times New Roman" w:hAnsi="Times New Roman" w:cs="Times New Roman"/>
                <w:sz w:val="28"/>
                <w:szCs w:val="28"/>
                <w:lang w:val="uk-UA" w:eastAsia="ru-RU"/>
              </w:rPr>
              <w:t>»</w:t>
            </w:r>
          </w:p>
        </w:tc>
      </w:tr>
    </w:tbl>
    <w:p w14:paraId="4AEB4598" w14:textId="77777777" w:rsidR="008512C8" w:rsidRPr="006E3978" w:rsidRDefault="008512C8" w:rsidP="008512C8">
      <w:pPr>
        <w:rPr>
          <w:rFonts w:ascii="Times New Roman" w:eastAsia="Times New Roman" w:hAnsi="Times New Roman" w:cs="Times New Roman"/>
          <w:color w:val="303033"/>
          <w:sz w:val="28"/>
          <w:szCs w:val="28"/>
          <w:lang w:eastAsia="ru-RU"/>
        </w:rPr>
      </w:pPr>
    </w:p>
    <w:p w14:paraId="3ED9B1E9" w14:textId="77777777" w:rsidR="008512C8" w:rsidRDefault="008512C8" w:rsidP="008512C8">
      <w:pPr>
        <w:spacing w:before="225" w:after="0" w:line="240" w:lineRule="auto"/>
        <w:jc w:val="both"/>
        <w:rPr>
          <w:rFonts w:ascii="Times New Roman" w:eastAsia="Times New Roman" w:hAnsi="Times New Roman" w:cs="Times New Roman"/>
          <w:b/>
          <w:bCs/>
          <w:color w:val="303033"/>
          <w:sz w:val="28"/>
          <w:szCs w:val="28"/>
          <w:lang w:eastAsia="ru-RU"/>
        </w:rPr>
      </w:pPr>
      <w:r w:rsidRPr="006E3978">
        <w:rPr>
          <w:rFonts w:ascii="Times New Roman" w:eastAsia="Times New Roman" w:hAnsi="Times New Roman" w:cs="Times New Roman"/>
          <w:b/>
          <w:bCs/>
          <w:color w:val="303033"/>
          <w:sz w:val="28"/>
          <w:szCs w:val="28"/>
          <w:lang w:eastAsia="ru-RU"/>
        </w:rPr>
        <w:t>19.05 - День української вишиванки</w:t>
      </w:r>
      <w:r w:rsidRPr="006E3978">
        <w:rPr>
          <w:rFonts w:ascii="Times New Roman" w:eastAsia="Times New Roman" w:hAnsi="Times New Roman" w:cs="Times New Roman"/>
          <w:color w:val="303033"/>
          <w:sz w:val="28"/>
          <w:szCs w:val="28"/>
          <w:lang w:eastAsia="ru-RU"/>
        </w:rPr>
        <w:t> (третій четвер травня)</w:t>
      </w:r>
      <w:r w:rsidRPr="006E3978">
        <w:rPr>
          <w:rFonts w:ascii="Times New Roman" w:eastAsia="Times New Roman" w:hAnsi="Times New Roman" w:cs="Times New Roman"/>
          <w:b/>
          <w:bCs/>
          <w:color w:val="303033"/>
          <w:sz w:val="28"/>
          <w:szCs w:val="28"/>
          <w:lang w:eastAsia="ru-RU"/>
        </w:rPr>
        <w:t>.</w:t>
      </w:r>
    </w:p>
    <w:p w14:paraId="408AFB61" w14:textId="77777777" w:rsidR="008512C8" w:rsidRPr="006C061D" w:rsidRDefault="008512C8" w:rsidP="008512C8">
      <w:pPr>
        <w:spacing w:before="225" w:after="0" w:line="240" w:lineRule="auto"/>
        <w:jc w:val="both"/>
        <w:rPr>
          <w:rFonts w:ascii="Times New Roman" w:eastAsia="Times New Roman" w:hAnsi="Times New Roman" w:cs="Times New Roman"/>
          <w:color w:val="303033"/>
          <w:sz w:val="28"/>
          <w:szCs w:val="28"/>
          <w:lang w:eastAsia="ru-RU"/>
        </w:rPr>
      </w:pPr>
      <w:r w:rsidRPr="006C061D">
        <w:rPr>
          <w:rFonts w:ascii="Times New Roman" w:hAnsi="Times New Roman" w:cs="Times New Roman"/>
          <w:color w:val="202122"/>
          <w:sz w:val="28"/>
          <w:szCs w:val="28"/>
          <w:shd w:val="clear" w:color="auto" w:fill="FFFFFF"/>
        </w:rPr>
        <w:t>Ідею акції «Всесвітній день вишиванки» у 2006 році запропонувала студентка факультету історії, політології та міжнародних відносин Чернівецького національного університету імені Юрія Федьковича </w:t>
      </w:r>
      <w:hyperlink r:id="rId133" w:tooltip="Леся Воронюк" w:history="1">
        <w:r w:rsidRPr="006C061D">
          <w:rPr>
            <w:rFonts w:ascii="Times New Roman" w:hAnsi="Times New Roman" w:cs="Times New Roman"/>
            <w:color w:val="0645AD"/>
            <w:sz w:val="28"/>
            <w:szCs w:val="28"/>
            <w:u w:val="single"/>
            <w:shd w:val="clear" w:color="auto" w:fill="FFFFFF"/>
          </w:rPr>
          <w:t>Леся Воронюк</w:t>
        </w:r>
      </w:hyperlink>
      <w:r w:rsidRPr="006C061D">
        <w:rPr>
          <w:rFonts w:ascii="Times New Roman" w:hAnsi="Times New Roman" w:cs="Times New Roman"/>
          <w:color w:val="202122"/>
          <w:sz w:val="28"/>
          <w:szCs w:val="28"/>
          <w:shd w:val="clear" w:color="auto" w:fill="FFFFFF"/>
        </w:rPr>
        <w:t>. А поштовхом до реалізації ідеї та святкування стала вишиванка Ігоря Житарюка, яку він регулярно одягав на пари, як і чимало інших студентів. Леся запропонувала одногрупникам та студентам обрати один день і всім разом одягнути вишиванки. Спочатку вишиванки одягнули кілька десятків студентів та кілька викладачів факультету. Та вже протягом наступних років свято розрослося до всеукраїнського рівня, до нього почала долучатися українська діаспора по всьому світу, а також прихильники України.</w:t>
      </w:r>
    </w:p>
    <w:p w14:paraId="2EDA99DF" w14:textId="77777777" w:rsidR="008512C8" w:rsidRDefault="008512C8" w:rsidP="008512C8">
      <w:pPr>
        <w:spacing w:before="225" w:after="0" w:line="240" w:lineRule="auto"/>
        <w:jc w:val="both"/>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21.05 - День Європи</w:t>
      </w:r>
      <w:r w:rsidRPr="006E3978">
        <w:rPr>
          <w:rFonts w:ascii="Times New Roman" w:eastAsia="Times New Roman" w:hAnsi="Times New Roman" w:cs="Times New Roman"/>
          <w:color w:val="303033"/>
          <w:sz w:val="28"/>
          <w:szCs w:val="28"/>
          <w:lang w:eastAsia="ru-RU"/>
        </w:rPr>
        <w:t>. Враховуючи стратегiчний курс України на європейську iнтеграцiю, цей День вiдзначається згiдно Указом Президента України (№ 339/03 вiд 19 квiтня 2003 року) у третю суботу травня.</w:t>
      </w:r>
    </w:p>
    <w:p w14:paraId="134DCD7E" w14:textId="77777777" w:rsidR="008512C8" w:rsidRPr="005A0555" w:rsidRDefault="008512C8" w:rsidP="008512C8">
      <w:pPr>
        <w:shd w:val="clear" w:color="auto" w:fill="FFFFFF"/>
        <w:spacing w:before="120" w:after="120" w:line="240" w:lineRule="auto"/>
        <w:rPr>
          <w:rFonts w:ascii="Times New Roman" w:eastAsia="Times New Roman" w:hAnsi="Times New Roman" w:cs="Times New Roman"/>
          <w:color w:val="202122"/>
          <w:sz w:val="28"/>
          <w:szCs w:val="28"/>
          <w:lang w:eastAsia="ru-RU"/>
        </w:rPr>
      </w:pPr>
      <w:r w:rsidRPr="00EC7964">
        <w:rPr>
          <w:rFonts w:ascii="Times New Roman" w:eastAsia="Times New Roman" w:hAnsi="Times New Roman" w:cs="Times New Roman"/>
          <w:color w:val="202122"/>
          <w:sz w:val="28"/>
          <w:szCs w:val="28"/>
          <w:lang w:val="uk-UA" w:eastAsia="ru-RU"/>
        </w:rPr>
        <w:t>С</w:t>
      </w:r>
      <w:r w:rsidRPr="005A0555">
        <w:rPr>
          <w:rFonts w:ascii="Times New Roman" w:eastAsia="Times New Roman" w:hAnsi="Times New Roman" w:cs="Times New Roman"/>
          <w:color w:val="202122"/>
          <w:sz w:val="28"/>
          <w:szCs w:val="28"/>
          <w:lang w:eastAsia="ru-RU"/>
        </w:rPr>
        <w:t>вято, що відзначається </w:t>
      </w:r>
      <w:hyperlink r:id="rId134" w:tooltip="5 травня" w:history="1">
        <w:r w:rsidRPr="005A0555">
          <w:rPr>
            <w:rFonts w:ascii="Times New Roman" w:eastAsia="Times New Roman" w:hAnsi="Times New Roman" w:cs="Times New Roman"/>
            <w:color w:val="0645AD"/>
            <w:sz w:val="28"/>
            <w:szCs w:val="28"/>
            <w:u w:val="single"/>
            <w:lang w:eastAsia="ru-RU"/>
          </w:rPr>
          <w:t>5 травня</w:t>
        </w:r>
      </w:hyperlink>
      <w:r w:rsidRPr="005A0555">
        <w:rPr>
          <w:rFonts w:ascii="Times New Roman" w:eastAsia="Times New Roman" w:hAnsi="Times New Roman" w:cs="Times New Roman"/>
          <w:color w:val="202122"/>
          <w:sz w:val="28"/>
          <w:szCs w:val="28"/>
          <w:lang w:eastAsia="ru-RU"/>
        </w:rPr>
        <w:t> </w:t>
      </w:r>
      <w:hyperlink r:id="rId135" w:tooltip="Рада Європи" w:history="1">
        <w:r w:rsidRPr="005A0555">
          <w:rPr>
            <w:rFonts w:ascii="Times New Roman" w:eastAsia="Times New Roman" w:hAnsi="Times New Roman" w:cs="Times New Roman"/>
            <w:color w:val="0645AD"/>
            <w:sz w:val="28"/>
            <w:szCs w:val="28"/>
            <w:u w:val="single"/>
            <w:lang w:eastAsia="ru-RU"/>
          </w:rPr>
          <w:t>Радою Європи</w:t>
        </w:r>
      </w:hyperlink>
      <w:r w:rsidRPr="00EC7964">
        <w:rPr>
          <w:rFonts w:ascii="Times New Roman" w:eastAsia="Times New Roman" w:hAnsi="Times New Roman" w:cs="Times New Roman"/>
          <w:color w:val="202122"/>
          <w:sz w:val="28"/>
          <w:szCs w:val="28"/>
          <w:lang w:val="uk-UA" w:eastAsia="ru-RU"/>
        </w:rPr>
        <w:t xml:space="preserve"> ( день заснування РЄ </w:t>
      </w:r>
      <w:r>
        <w:rPr>
          <w:rFonts w:ascii="Times New Roman" w:eastAsia="Times New Roman" w:hAnsi="Times New Roman" w:cs="Times New Roman"/>
          <w:color w:val="202122"/>
          <w:sz w:val="28"/>
          <w:szCs w:val="28"/>
          <w:lang w:val="uk-UA" w:eastAsia="ru-RU"/>
        </w:rPr>
        <w:t>0</w:t>
      </w:r>
      <w:r w:rsidRPr="00EC7964">
        <w:rPr>
          <w:rFonts w:ascii="Times New Roman" w:eastAsia="Times New Roman" w:hAnsi="Times New Roman" w:cs="Times New Roman"/>
          <w:color w:val="202122"/>
          <w:sz w:val="28"/>
          <w:szCs w:val="28"/>
          <w:lang w:val="uk-UA" w:eastAsia="ru-RU"/>
        </w:rPr>
        <w:t>5.05 1949р.)</w:t>
      </w:r>
      <w:r w:rsidRPr="005A0555">
        <w:rPr>
          <w:rFonts w:ascii="Times New Roman" w:eastAsia="Times New Roman" w:hAnsi="Times New Roman" w:cs="Times New Roman"/>
          <w:color w:val="202122"/>
          <w:sz w:val="28"/>
          <w:szCs w:val="28"/>
          <w:lang w:eastAsia="ru-RU"/>
        </w:rPr>
        <w:t> та </w:t>
      </w:r>
      <w:hyperlink r:id="rId136" w:tooltip="9 травня" w:history="1">
        <w:r w:rsidRPr="005A0555">
          <w:rPr>
            <w:rFonts w:ascii="Times New Roman" w:eastAsia="Times New Roman" w:hAnsi="Times New Roman" w:cs="Times New Roman"/>
            <w:color w:val="0645AD"/>
            <w:sz w:val="28"/>
            <w:szCs w:val="28"/>
            <w:u w:val="single"/>
            <w:lang w:eastAsia="ru-RU"/>
          </w:rPr>
          <w:t>9 травня</w:t>
        </w:r>
      </w:hyperlink>
      <w:r w:rsidRPr="005A0555">
        <w:rPr>
          <w:rFonts w:ascii="Times New Roman" w:eastAsia="Times New Roman" w:hAnsi="Times New Roman" w:cs="Times New Roman"/>
          <w:color w:val="202122"/>
          <w:sz w:val="28"/>
          <w:szCs w:val="28"/>
          <w:lang w:eastAsia="ru-RU"/>
        </w:rPr>
        <w:t> </w:t>
      </w:r>
      <w:hyperlink r:id="rId137" w:tooltip="Європейський Союз" w:history="1">
        <w:r w:rsidRPr="005A0555">
          <w:rPr>
            <w:rFonts w:ascii="Times New Roman" w:eastAsia="Times New Roman" w:hAnsi="Times New Roman" w:cs="Times New Roman"/>
            <w:color w:val="0645AD"/>
            <w:sz w:val="28"/>
            <w:szCs w:val="28"/>
            <w:u w:val="single"/>
            <w:lang w:eastAsia="ru-RU"/>
          </w:rPr>
          <w:t>Європейським Союзом</w:t>
        </w:r>
      </w:hyperlink>
      <w:r w:rsidRPr="005A0555">
        <w:rPr>
          <w:rFonts w:ascii="Times New Roman" w:eastAsia="Times New Roman" w:hAnsi="Times New Roman" w:cs="Times New Roman"/>
          <w:color w:val="202122"/>
          <w:sz w:val="28"/>
          <w:szCs w:val="28"/>
          <w:lang w:eastAsia="ru-RU"/>
        </w:rPr>
        <w:t>, а також офіційно в </w:t>
      </w:r>
      <w:hyperlink r:id="rId138" w:tooltip="Україна" w:history="1">
        <w:r w:rsidRPr="005A0555">
          <w:rPr>
            <w:rFonts w:ascii="Times New Roman" w:eastAsia="Times New Roman" w:hAnsi="Times New Roman" w:cs="Times New Roman"/>
            <w:color w:val="0645AD"/>
            <w:sz w:val="28"/>
            <w:szCs w:val="28"/>
            <w:u w:val="single"/>
            <w:lang w:eastAsia="ru-RU"/>
          </w:rPr>
          <w:t>Україні</w:t>
        </w:r>
      </w:hyperlink>
      <w:r w:rsidRPr="005A0555">
        <w:rPr>
          <w:rFonts w:ascii="Times New Roman" w:eastAsia="Times New Roman" w:hAnsi="Times New Roman" w:cs="Times New Roman"/>
          <w:color w:val="202122"/>
          <w:sz w:val="28"/>
          <w:szCs w:val="28"/>
          <w:lang w:eastAsia="ru-RU"/>
        </w:rPr>
        <w:t> щорічно у третю суботу травня з </w:t>
      </w:r>
      <w:hyperlink r:id="rId139" w:tooltip="2003" w:history="1">
        <w:r w:rsidRPr="005A0555">
          <w:rPr>
            <w:rFonts w:ascii="Times New Roman" w:eastAsia="Times New Roman" w:hAnsi="Times New Roman" w:cs="Times New Roman"/>
            <w:color w:val="0645AD"/>
            <w:sz w:val="28"/>
            <w:szCs w:val="28"/>
            <w:u w:val="single"/>
            <w:lang w:eastAsia="ru-RU"/>
          </w:rPr>
          <w:t>2003</w:t>
        </w:r>
      </w:hyperlink>
      <w:r w:rsidRPr="005A0555">
        <w:rPr>
          <w:rFonts w:ascii="Times New Roman" w:eastAsia="Times New Roman" w:hAnsi="Times New Roman" w:cs="Times New Roman"/>
          <w:color w:val="202122"/>
          <w:sz w:val="28"/>
          <w:szCs w:val="28"/>
          <w:lang w:eastAsia="ru-RU"/>
        </w:rPr>
        <w:t> року.</w:t>
      </w:r>
    </w:p>
    <w:p w14:paraId="2AD10735" w14:textId="77777777" w:rsidR="008512C8" w:rsidRPr="005A0555" w:rsidRDefault="008512C8" w:rsidP="008512C8">
      <w:pPr>
        <w:shd w:val="clear" w:color="auto" w:fill="FFFFFF"/>
        <w:spacing w:before="120" w:after="120" w:line="240" w:lineRule="auto"/>
        <w:rPr>
          <w:rFonts w:ascii="Times New Roman" w:eastAsia="Times New Roman" w:hAnsi="Times New Roman" w:cs="Times New Roman"/>
          <w:color w:val="202122"/>
          <w:sz w:val="28"/>
          <w:szCs w:val="28"/>
          <w:lang w:eastAsia="ru-RU"/>
        </w:rPr>
      </w:pPr>
      <w:r w:rsidRPr="005A0555">
        <w:rPr>
          <w:rFonts w:ascii="Times New Roman" w:eastAsia="Times New Roman" w:hAnsi="Times New Roman" w:cs="Times New Roman"/>
          <w:color w:val="202122"/>
          <w:sz w:val="28"/>
          <w:szCs w:val="28"/>
          <w:lang w:eastAsia="ru-RU"/>
        </w:rPr>
        <w:lastRenderedPageBreak/>
        <w:t>Перше визнання Дня Європи відбулось у </w:t>
      </w:r>
      <w:hyperlink r:id="rId140" w:tooltip="Рада Європи" w:history="1">
        <w:r w:rsidRPr="005A0555">
          <w:rPr>
            <w:rFonts w:ascii="Times New Roman" w:eastAsia="Times New Roman" w:hAnsi="Times New Roman" w:cs="Times New Roman"/>
            <w:color w:val="0645AD"/>
            <w:sz w:val="28"/>
            <w:szCs w:val="28"/>
            <w:u w:val="single"/>
            <w:lang w:eastAsia="ru-RU"/>
          </w:rPr>
          <w:t>Раді Європи</w:t>
        </w:r>
      </w:hyperlink>
      <w:r w:rsidRPr="005A0555">
        <w:rPr>
          <w:rFonts w:ascii="Times New Roman" w:eastAsia="Times New Roman" w:hAnsi="Times New Roman" w:cs="Times New Roman"/>
          <w:color w:val="202122"/>
          <w:sz w:val="28"/>
          <w:szCs w:val="28"/>
          <w:lang w:eastAsia="ru-RU"/>
        </w:rPr>
        <w:t> в 1964 році. Пізніше </w:t>
      </w:r>
      <w:hyperlink r:id="rId141" w:tooltip="Європейський Союз" w:history="1">
        <w:r w:rsidRPr="005A0555">
          <w:rPr>
            <w:rFonts w:ascii="Times New Roman" w:eastAsia="Times New Roman" w:hAnsi="Times New Roman" w:cs="Times New Roman"/>
            <w:color w:val="0645AD"/>
            <w:sz w:val="28"/>
            <w:szCs w:val="28"/>
            <w:u w:val="single"/>
            <w:lang w:eastAsia="ru-RU"/>
          </w:rPr>
          <w:t>Європейський Союз</w:t>
        </w:r>
      </w:hyperlink>
      <w:r w:rsidRPr="005A0555">
        <w:rPr>
          <w:rFonts w:ascii="Times New Roman" w:eastAsia="Times New Roman" w:hAnsi="Times New Roman" w:cs="Times New Roman"/>
          <w:color w:val="202122"/>
          <w:sz w:val="28"/>
          <w:szCs w:val="28"/>
          <w:lang w:eastAsia="ru-RU"/>
        </w:rPr>
        <w:t> почав відзначати свій власний Європейський день на відзначення декларації Шумана 1950 року, внаслідок чого деякі називають її «Днем Шумана». День Європи, разом з єдиною валютою (</w:t>
      </w:r>
      <w:hyperlink r:id="rId142" w:tooltip="Євро" w:history="1">
        <w:r w:rsidRPr="005A0555">
          <w:rPr>
            <w:rFonts w:ascii="Times New Roman" w:eastAsia="Times New Roman" w:hAnsi="Times New Roman" w:cs="Times New Roman"/>
            <w:color w:val="0645AD"/>
            <w:sz w:val="28"/>
            <w:szCs w:val="28"/>
            <w:u w:val="single"/>
            <w:lang w:eastAsia="ru-RU"/>
          </w:rPr>
          <w:t>євро</w:t>
        </w:r>
      </w:hyperlink>
      <w:r w:rsidRPr="005A0555">
        <w:rPr>
          <w:rFonts w:ascii="Times New Roman" w:eastAsia="Times New Roman" w:hAnsi="Times New Roman" w:cs="Times New Roman"/>
          <w:color w:val="202122"/>
          <w:sz w:val="28"/>
          <w:szCs w:val="28"/>
          <w:lang w:eastAsia="ru-RU"/>
        </w:rPr>
        <w:t>), </w:t>
      </w:r>
      <w:hyperlink r:id="rId143" w:tooltip="Прапор Європи" w:history="1">
        <w:r w:rsidRPr="005A0555">
          <w:rPr>
            <w:rFonts w:ascii="Times New Roman" w:eastAsia="Times New Roman" w:hAnsi="Times New Roman" w:cs="Times New Roman"/>
            <w:color w:val="0645AD"/>
            <w:sz w:val="28"/>
            <w:szCs w:val="28"/>
            <w:u w:val="single"/>
            <w:lang w:eastAsia="ru-RU"/>
          </w:rPr>
          <w:t>прапором</w:t>
        </w:r>
      </w:hyperlink>
      <w:r w:rsidRPr="005A0555">
        <w:rPr>
          <w:rFonts w:ascii="Times New Roman" w:eastAsia="Times New Roman" w:hAnsi="Times New Roman" w:cs="Times New Roman"/>
          <w:color w:val="202122"/>
          <w:sz w:val="28"/>
          <w:szCs w:val="28"/>
          <w:lang w:eastAsia="ru-RU"/>
        </w:rPr>
        <w:t> і </w:t>
      </w:r>
      <w:hyperlink r:id="rId144" w:tooltip="Гімн Європи" w:history="1">
        <w:r w:rsidRPr="005A0555">
          <w:rPr>
            <w:rFonts w:ascii="Times New Roman" w:eastAsia="Times New Roman" w:hAnsi="Times New Roman" w:cs="Times New Roman"/>
            <w:color w:val="0645AD"/>
            <w:sz w:val="28"/>
            <w:szCs w:val="28"/>
            <w:u w:val="single"/>
            <w:lang w:eastAsia="ru-RU"/>
          </w:rPr>
          <w:t>гімном</w:t>
        </w:r>
      </w:hyperlink>
      <w:r w:rsidRPr="005A0555">
        <w:rPr>
          <w:rFonts w:ascii="Times New Roman" w:eastAsia="Times New Roman" w:hAnsi="Times New Roman" w:cs="Times New Roman"/>
          <w:color w:val="202122"/>
          <w:sz w:val="28"/>
          <w:szCs w:val="28"/>
          <w:lang w:eastAsia="ru-RU"/>
        </w:rPr>
        <w:t>, є </w:t>
      </w:r>
      <w:hyperlink r:id="rId145" w:tooltip="Символи Європи" w:history="1">
        <w:r w:rsidRPr="005A0555">
          <w:rPr>
            <w:rFonts w:ascii="Times New Roman" w:eastAsia="Times New Roman" w:hAnsi="Times New Roman" w:cs="Times New Roman"/>
            <w:color w:val="0645AD"/>
            <w:sz w:val="28"/>
            <w:szCs w:val="28"/>
            <w:u w:val="single"/>
            <w:lang w:eastAsia="ru-RU"/>
          </w:rPr>
          <w:t>символом ЄС</w:t>
        </w:r>
      </w:hyperlink>
      <w:r w:rsidRPr="005A0555">
        <w:rPr>
          <w:rFonts w:ascii="Times New Roman" w:eastAsia="Times New Roman" w:hAnsi="Times New Roman" w:cs="Times New Roman"/>
          <w:color w:val="202122"/>
          <w:sz w:val="28"/>
          <w:szCs w:val="28"/>
          <w:lang w:eastAsia="ru-RU"/>
        </w:rPr>
        <w:t> як політичної сили.</w:t>
      </w:r>
    </w:p>
    <w:p w14:paraId="300E4B14" w14:textId="77777777" w:rsidR="008512C8" w:rsidRPr="006E3978" w:rsidRDefault="008512C8" w:rsidP="008512C8">
      <w:pPr>
        <w:spacing w:before="225" w:after="0" w:line="240" w:lineRule="auto"/>
        <w:jc w:val="both"/>
        <w:rPr>
          <w:rFonts w:ascii="Times New Roman" w:eastAsia="Times New Roman" w:hAnsi="Times New Roman" w:cs="Times New Roman"/>
          <w:color w:val="303033"/>
          <w:sz w:val="28"/>
          <w:szCs w:val="28"/>
          <w:lang w:eastAsia="ru-RU"/>
        </w:rPr>
      </w:pPr>
    </w:p>
    <w:p w14:paraId="2F631B67" w14:textId="77777777" w:rsidR="008512C8" w:rsidRDefault="008512C8" w:rsidP="008512C8">
      <w:pPr>
        <w:spacing w:before="225" w:after="0" w:line="240" w:lineRule="auto"/>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22.05</w:t>
      </w:r>
      <w:r w:rsidRPr="006E3978">
        <w:rPr>
          <w:rFonts w:ascii="Times New Roman" w:eastAsia="Times New Roman" w:hAnsi="Times New Roman" w:cs="Times New Roman"/>
          <w:color w:val="303033"/>
          <w:sz w:val="28"/>
          <w:szCs w:val="28"/>
          <w:lang w:eastAsia="ru-RU"/>
        </w:rPr>
        <w:t xml:space="preserve"> - </w:t>
      </w:r>
      <w:r w:rsidRPr="006E3978">
        <w:rPr>
          <w:rFonts w:ascii="Times New Roman" w:eastAsia="Times New Roman" w:hAnsi="Times New Roman" w:cs="Times New Roman"/>
          <w:b/>
          <w:bCs/>
          <w:color w:val="303033"/>
          <w:sz w:val="28"/>
          <w:szCs w:val="28"/>
          <w:lang w:eastAsia="ru-RU"/>
        </w:rPr>
        <w:t>182 роки</w:t>
      </w:r>
      <w:r w:rsidRPr="006E3978">
        <w:rPr>
          <w:rFonts w:ascii="Times New Roman" w:eastAsia="Times New Roman" w:hAnsi="Times New Roman" w:cs="Times New Roman"/>
          <w:color w:val="303033"/>
          <w:sz w:val="28"/>
          <w:szCs w:val="28"/>
          <w:lang w:eastAsia="ru-RU"/>
        </w:rPr>
        <w:t xml:space="preserve"> від дня народження </w:t>
      </w:r>
      <w:r w:rsidRPr="006E3978">
        <w:rPr>
          <w:rFonts w:ascii="Times New Roman" w:eastAsia="Times New Roman" w:hAnsi="Times New Roman" w:cs="Times New Roman"/>
          <w:b/>
          <w:bCs/>
          <w:color w:val="303033"/>
          <w:sz w:val="28"/>
          <w:szCs w:val="28"/>
          <w:lang w:eastAsia="ru-RU"/>
        </w:rPr>
        <w:t>Марка Лукича Кропивницького</w:t>
      </w:r>
      <w:r w:rsidRPr="006E3978">
        <w:rPr>
          <w:rFonts w:ascii="Times New Roman" w:eastAsia="Times New Roman" w:hAnsi="Times New Roman" w:cs="Times New Roman"/>
          <w:color w:val="303033"/>
          <w:sz w:val="28"/>
          <w:szCs w:val="28"/>
          <w:lang w:eastAsia="ru-RU"/>
        </w:rPr>
        <w:t xml:space="preserve"> (1840–1910), драматурга, актора, режисера, фундатора українського професійного театру.</w:t>
      </w:r>
    </w:p>
    <w:p w14:paraId="081F0FCB" w14:textId="77777777" w:rsidR="008512C8" w:rsidRDefault="008512C8" w:rsidP="008512C8">
      <w:pPr>
        <w:spacing w:before="225" w:after="0" w:line="240" w:lineRule="auto"/>
        <w:rPr>
          <w:rFonts w:ascii="Times New Roman" w:eastAsia="Times New Roman" w:hAnsi="Times New Roman" w:cs="Times New Roman"/>
          <w:b/>
          <w:color w:val="303033"/>
          <w:sz w:val="28"/>
          <w:szCs w:val="28"/>
          <w:lang w:val="uk-UA" w:eastAsia="ru-RU"/>
        </w:rPr>
      </w:pPr>
      <w:r w:rsidRPr="00266A41">
        <w:rPr>
          <w:rFonts w:ascii="Times New Roman" w:eastAsia="Times New Roman" w:hAnsi="Times New Roman" w:cs="Times New Roman"/>
          <w:b/>
          <w:color w:val="303033"/>
          <w:sz w:val="28"/>
          <w:szCs w:val="28"/>
          <w:lang w:val="uk-UA" w:eastAsia="ru-RU"/>
        </w:rPr>
        <w:t>23.05.- День Героїв України.</w:t>
      </w:r>
    </w:p>
    <w:p w14:paraId="2AAD9C44" w14:textId="77777777" w:rsidR="008512C8" w:rsidRPr="00C84BA4" w:rsidRDefault="008512C8" w:rsidP="008512C8">
      <w:pPr>
        <w:spacing w:before="225" w:after="0" w:line="240" w:lineRule="auto"/>
        <w:rPr>
          <w:rFonts w:ascii="Times New Roman" w:eastAsia="Times New Roman" w:hAnsi="Times New Roman" w:cs="Times New Roman"/>
          <w:color w:val="303033"/>
          <w:sz w:val="28"/>
          <w:szCs w:val="28"/>
          <w:lang w:val="uk-UA" w:eastAsia="ru-RU"/>
        </w:rPr>
      </w:pPr>
      <w:r w:rsidRPr="00381A77">
        <w:rPr>
          <w:rFonts w:ascii="Times New Roman" w:eastAsia="Times New Roman" w:hAnsi="Times New Roman" w:cs="Times New Roman"/>
          <w:b/>
          <w:color w:val="303033"/>
          <w:sz w:val="28"/>
          <w:szCs w:val="28"/>
          <w:lang w:val="uk-UA" w:eastAsia="ru-RU"/>
        </w:rPr>
        <w:t>Історія свята</w:t>
      </w:r>
      <w:r w:rsidRPr="00C84BA4">
        <w:rPr>
          <w:rFonts w:ascii="Times New Roman" w:eastAsia="Times New Roman" w:hAnsi="Times New Roman" w:cs="Times New Roman"/>
          <w:color w:val="303033"/>
          <w:sz w:val="28"/>
          <w:szCs w:val="28"/>
          <w:lang w:val="uk-UA" w:eastAsia="ru-RU"/>
        </w:rPr>
        <w:t>.</w:t>
      </w:r>
      <w:r>
        <w:rPr>
          <w:rFonts w:ascii="Times New Roman" w:eastAsia="Times New Roman" w:hAnsi="Times New Roman" w:cs="Times New Roman"/>
          <w:color w:val="303033"/>
          <w:sz w:val="28"/>
          <w:szCs w:val="28"/>
          <w:lang w:val="uk-UA" w:eastAsia="ru-RU"/>
        </w:rPr>
        <w:t xml:space="preserve"> Другий Великий збір ОУН в 1941 р. прийняв рішення про вшанування героїв України Є. Коновальця, М. Міхновського, С. Петлюри. Дата обрана в зв’язку із вбивством Є. Коновальця 23 травня 1938 р.</w:t>
      </w:r>
    </w:p>
    <w:p w14:paraId="6150950C" w14:textId="77777777" w:rsidR="008512C8" w:rsidRDefault="008512C8" w:rsidP="008512C8">
      <w:pPr>
        <w:spacing w:before="225" w:after="0" w:line="240" w:lineRule="auto"/>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24.05 - День слов'янської писемностi i культури</w:t>
      </w:r>
      <w:r w:rsidRPr="006E3978">
        <w:rPr>
          <w:rFonts w:ascii="Times New Roman" w:eastAsia="Times New Roman" w:hAnsi="Times New Roman" w:cs="Times New Roman"/>
          <w:color w:val="303033"/>
          <w:sz w:val="28"/>
          <w:szCs w:val="28"/>
          <w:lang w:eastAsia="ru-RU"/>
        </w:rPr>
        <w:t>. Вiдзначається в Українi згiдно з Указом Президента (№ 1096/04 вiд 17 вересня 2004 року).</w:t>
      </w:r>
    </w:p>
    <w:p w14:paraId="6B72DDF9" w14:textId="77777777" w:rsidR="008512C8" w:rsidRPr="008512C8" w:rsidRDefault="008512C8" w:rsidP="008512C8">
      <w:pPr>
        <w:spacing w:after="0" w:line="240"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666666"/>
          <w:sz w:val="28"/>
          <w:szCs w:val="28"/>
          <w:shd w:val="clear" w:color="auto" w:fill="FFFFFF"/>
          <w:lang w:val="uk-UA"/>
        </w:rPr>
        <w:t xml:space="preserve"> </w:t>
      </w:r>
      <w:r w:rsidRPr="00532760">
        <w:rPr>
          <w:rFonts w:ascii="Times New Roman" w:hAnsi="Times New Roman" w:cs="Times New Roman"/>
          <w:color w:val="000000" w:themeColor="text1"/>
          <w:sz w:val="28"/>
          <w:szCs w:val="28"/>
          <w:shd w:val="clear" w:color="auto" w:fill="FFFFFF"/>
          <w:lang w:val="uk-UA"/>
        </w:rPr>
        <w:t xml:space="preserve">В цей </w:t>
      </w:r>
      <w:r w:rsidRPr="008512C8">
        <w:rPr>
          <w:rFonts w:ascii="Times New Roman" w:hAnsi="Times New Roman" w:cs="Times New Roman"/>
          <w:color w:val="000000" w:themeColor="text1"/>
          <w:sz w:val="28"/>
          <w:szCs w:val="28"/>
          <w:shd w:val="clear" w:color="auto" w:fill="FFFFFF"/>
          <w:lang w:val="uk-UA"/>
        </w:rPr>
        <w:t xml:space="preserve"> день вшан</w:t>
      </w:r>
      <w:r w:rsidRPr="00532760">
        <w:rPr>
          <w:rFonts w:ascii="Times New Roman" w:hAnsi="Times New Roman" w:cs="Times New Roman"/>
          <w:color w:val="000000" w:themeColor="text1"/>
          <w:sz w:val="28"/>
          <w:szCs w:val="28"/>
          <w:shd w:val="clear" w:color="auto" w:fill="FFFFFF"/>
          <w:lang w:val="uk-UA"/>
        </w:rPr>
        <w:t xml:space="preserve">овуються </w:t>
      </w:r>
      <w:r w:rsidRPr="008512C8">
        <w:rPr>
          <w:rFonts w:ascii="Times New Roman" w:hAnsi="Times New Roman" w:cs="Times New Roman"/>
          <w:color w:val="000000" w:themeColor="text1"/>
          <w:sz w:val="28"/>
          <w:szCs w:val="28"/>
          <w:shd w:val="clear" w:color="auto" w:fill="FFFFFF"/>
          <w:lang w:val="uk-UA"/>
        </w:rPr>
        <w:t xml:space="preserve"> свят</w:t>
      </w:r>
      <w:r w:rsidRPr="00532760">
        <w:rPr>
          <w:rFonts w:ascii="Times New Roman" w:hAnsi="Times New Roman" w:cs="Times New Roman"/>
          <w:color w:val="000000" w:themeColor="text1"/>
          <w:sz w:val="28"/>
          <w:szCs w:val="28"/>
          <w:shd w:val="clear" w:color="auto" w:fill="FFFFFF"/>
          <w:lang w:val="uk-UA"/>
        </w:rPr>
        <w:t>і</w:t>
      </w:r>
      <w:r w:rsidRPr="008512C8">
        <w:rPr>
          <w:rFonts w:ascii="Times New Roman" w:hAnsi="Times New Roman" w:cs="Times New Roman"/>
          <w:color w:val="000000" w:themeColor="text1"/>
          <w:sz w:val="28"/>
          <w:szCs w:val="28"/>
          <w:shd w:val="clear" w:color="auto" w:fill="FFFFFF"/>
          <w:lang w:val="uk-UA"/>
        </w:rPr>
        <w:t xml:space="preserve"> рівноапостольн</w:t>
      </w:r>
      <w:r w:rsidRPr="00532760">
        <w:rPr>
          <w:rFonts w:ascii="Times New Roman" w:hAnsi="Times New Roman" w:cs="Times New Roman"/>
          <w:color w:val="000000" w:themeColor="text1"/>
          <w:sz w:val="28"/>
          <w:szCs w:val="28"/>
          <w:shd w:val="clear" w:color="auto" w:fill="FFFFFF"/>
          <w:lang w:val="uk-UA"/>
        </w:rPr>
        <w:t xml:space="preserve">і </w:t>
      </w:r>
      <w:r w:rsidRPr="008512C8">
        <w:rPr>
          <w:rFonts w:ascii="Times New Roman" w:hAnsi="Times New Roman" w:cs="Times New Roman"/>
          <w:color w:val="000000" w:themeColor="text1"/>
          <w:sz w:val="28"/>
          <w:szCs w:val="28"/>
          <w:shd w:val="clear" w:color="auto" w:fill="FFFFFF"/>
          <w:lang w:val="uk-UA"/>
        </w:rPr>
        <w:t xml:space="preserve"> Кирил</w:t>
      </w:r>
      <w:r w:rsidRPr="00532760">
        <w:rPr>
          <w:rFonts w:ascii="Times New Roman" w:hAnsi="Times New Roman" w:cs="Times New Roman"/>
          <w:color w:val="000000" w:themeColor="text1"/>
          <w:sz w:val="28"/>
          <w:szCs w:val="28"/>
          <w:shd w:val="clear" w:color="auto" w:fill="FFFFFF"/>
          <w:lang w:val="uk-UA"/>
        </w:rPr>
        <w:t xml:space="preserve">о та </w:t>
      </w:r>
      <w:r w:rsidRPr="008512C8">
        <w:rPr>
          <w:rFonts w:ascii="Times New Roman" w:hAnsi="Times New Roman" w:cs="Times New Roman"/>
          <w:color w:val="000000" w:themeColor="text1"/>
          <w:sz w:val="28"/>
          <w:szCs w:val="28"/>
          <w:shd w:val="clear" w:color="auto" w:fill="FFFFFF"/>
          <w:lang w:val="uk-UA"/>
        </w:rPr>
        <w:t xml:space="preserve"> й Мефоді</w:t>
      </w:r>
      <w:r w:rsidRPr="00532760">
        <w:rPr>
          <w:rFonts w:ascii="Times New Roman" w:hAnsi="Times New Roman" w:cs="Times New Roman"/>
          <w:color w:val="000000" w:themeColor="text1"/>
          <w:sz w:val="28"/>
          <w:szCs w:val="28"/>
          <w:shd w:val="clear" w:color="auto" w:fill="FFFFFF"/>
          <w:lang w:val="uk-UA"/>
        </w:rPr>
        <w:t>й.У</w:t>
      </w:r>
      <w:r w:rsidRPr="008512C8">
        <w:rPr>
          <w:rFonts w:ascii="Times New Roman" w:hAnsi="Times New Roman" w:cs="Times New Roman"/>
          <w:color w:val="000000" w:themeColor="text1"/>
          <w:sz w:val="28"/>
          <w:szCs w:val="28"/>
          <w:shd w:val="clear" w:color="auto" w:fill="FFFFFF"/>
          <w:lang w:val="uk-UA"/>
        </w:rPr>
        <w:t xml:space="preserve">українці разом з усіма іншими слов’янськими народами відзначають День слов’янської писемності й культури. Це свято символізує цивілізаційне торжество слов’янства, його національну самобутність, об’єднує суспільство та долучає кожного з нас до безцінної культурної спадщини. </w:t>
      </w:r>
    </w:p>
    <w:p w14:paraId="30BA99E3" w14:textId="77777777" w:rsidR="008512C8" w:rsidRPr="00532760" w:rsidRDefault="008512C8" w:rsidP="008512C8">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lang w:val="uk-UA"/>
        </w:rPr>
        <w:t xml:space="preserve"> </w:t>
      </w:r>
      <w:r w:rsidRPr="00532760">
        <w:rPr>
          <w:rFonts w:ascii="Times New Roman" w:hAnsi="Times New Roman" w:cs="Times New Roman"/>
          <w:color w:val="000000" w:themeColor="text1"/>
          <w:sz w:val="28"/>
          <w:szCs w:val="28"/>
          <w:shd w:val="clear" w:color="auto" w:fill="FFFFFF"/>
        </w:rPr>
        <w:t xml:space="preserve">Слов’янська писемність, основи якої заклали Кирило й </w:t>
      </w:r>
      <w:proofErr w:type="gramStart"/>
      <w:r w:rsidRPr="00532760">
        <w:rPr>
          <w:rFonts w:ascii="Times New Roman" w:hAnsi="Times New Roman" w:cs="Times New Roman"/>
          <w:color w:val="000000" w:themeColor="text1"/>
          <w:sz w:val="28"/>
          <w:szCs w:val="28"/>
          <w:shd w:val="clear" w:color="auto" w:fill="FFFFFF"/>
        </w:rPr>
        <w:t>Мефодій,  була</w:t>
      </w:r>
      <w:proofErr w:type="gramEnd"/>
      <w:r w:rsidRPr="00532760">
        <w:rPr>
          <w:rFonts w:ascii="Times New Roman" w:hAnsi="Times New Roman" w:cs="Times New Roman"/>
          <w:color w:val="000000" w:themeColor="text1"/>
          <w:sz w:val="28"/>
          <w:szCs w:val="28"/>
          <w:shd w:val="clear" w:color="auto" w:fill="FFFFFF"/>
        </w:rPr>
        <w:t xml:space="preserve"> створена в IX столітті, близько 862року.  </w:t>
      </w:r>
    </w:p>
    <w:p w14:paraId="01AE59D5" w14:textId="77777777" w:rsidR="008512C8" w:rsidRPr="00532760" w:rsidRDefault="008512C8" w:rsidP="008512C8">
      <w:pPr>
        <w:spacing w:after="0" w:line="240" w:lineRule="auto"/>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 xml:space="preserve"> </w:t>
      </w:r>
      <w:r w:rsidRPr="00532760">
        <w:rPr>
          <w:rFonts w:ascii="Times New Roman" w:hAnsi="Times New Roman" w:cs="Times New Roman"/>
          <w:color w:val="000000" w:themeColor="text1"/>
          <w:sz w:val="28"/>
          <w:szCs w:val="28"/>
          <w:shd w:val="clear" w:color="auto" w:fill="FFFFFF"/>
        </w:rPr>
        <w:t xml:space="preserve">Брати-просвітителі зі своїми учнями та послідовниками уклали одну з найдосконаліших та найзагадковіших абеток, що отримала назву «кирилиця». </w:t>
      </w:r>
      <w:r>
        <w:rPr>
          <w:rFonts w:ascii="Times New Roman" w:hAnsi="Times New Roman" w:cs="Times New Roman"/>
          <w:color w:val="000000" w:themeColor="text1"/>
          <w:sz w:val="28"/>
          <w:szCs w:val="28"/>
          <w:shd w:val="clear" w:color="auto" w:fill="FFFFFF"/>
          <w:lang w:val="uk-UA"/>
        </w:rPr>
        <w:t xml:space="preserve">      </w:t>
      </w:r>
      <w:r w:rsidRPr="00532760">
        <w:rPr>
          <w:rFonts w:ascii="Times New Roman" w:hAnsi="Times New Roman" w:cs="Times New Roman"/>
          <w:color w:val="000000" w:themeColor="text1"/>
          <w:sz w:val="28"/>
          <w:szCs w:val="28"/>
          <w:shd w:val="clear" w:color="auto" w:fill="FFFFFF"/>
          <w:lang w:val="uk-UA"/>
        </w:rPr>
        <w:t>Таїна змістового боку імен її літер (аз, буки, віді, глаголь та ін.),</w:t>
      </w:r>
      <w:r w:rsidRPr="00532760">
        <w:rPr>
          <w:rFonts w:ascii="Times New Roman" w:hAnsi="Times New Roman" w:cs="Times New Roman"/>
          <w:color w:val="000000" w:themeColor="text1"/>
          <w:sz w:val="28"/>
          <w:szCs w:val="28"/>
          <w:shd w:val="clear" w:color="auto" w:fill="FFFFFF"/>
        </w:rPr>
        <w:t> </w:t>
      </w:r>
      <w:r w:rsidRPr="00532760">
        <w:rPr>
          <w:rFonts w:ascii="Times New Roman" w:hAnsi="Times New Roman" w:cs="Times New Roman"/>
          <w:color w:val="000000" w:themeColor="text1"/>
          <w:sz w:val="28"/>
          <w:szCs w:val="28"/>
          <w:shd w:val="clear" w:color="auto" w:fill="FFFFFF"/>
          <w:lang w:val="uk-UA"/>
        </w:rPr>
        <w:t xml:space="preserve"> сакральний і моральний</w:t>
      </w:r>
      <w:r w:rsidRPr="00532760">
        <w:rPr>
          <w:rFonts w:ascii="Times New Roman" w:hAnsi="Times New Roman" w:cs="Times New Roman"/>
          <w:color w:val="000000" w:themeColor="text1"/>
          <w:sz w:val="28"/>
          <w:szCs w:val="28"/>
          <w:shd w:val="clear" w:color="auto" w:fill="FFFFFF"/>
        </w:rPr>
        <w:t> </w:t>
      </w:r>
      <w:r w:rsidRPr="00532760">
        <w:rPr>
          <w:rFonts w:ascii="Times New Roman" w:hAnsi="Times New Roman" w:cs="Times New Roman"/>
          <w:color w:val="000000" w:themeColor="text1"/>
          <w:sz w:val="28"/>
          <w:szCs w:val="28"/>
          <w:shd w:val="clear" w:color="auto" w:fill="FFFFFF"/>
          <w:lang w:val="uk-UA"/>
        </w:rPr>
        <w:t xml:space="preserve"> смисл найдавнішого слов’янського алфавіту ще й досі остаточно не розгадані.</w:t>
      </w:r>
    </w:p>
    <w:p w14:paraId="18B8F4FB" w14:textId="77777777" w:rsidR="008512C8" w:rsidRPr="00532760" w:rsidRDefault="008512C8" w:rsidP="008512C8">
      <w:pPr>
        <w:spacing w:after="0" w:line="240" w:lineRule="auto"/>
        <w:jc w:val="both"/>
        <w:rPr>
          <w:rFonts w:ascii="Times New Roman" w:hAnsi="Times New Roman" w:cs="Times New Roman"/>
          <w:color w:val="000000" w:themeColor="text1"/>
          <w:sz w:val="28"/>
          <w:szCs w:val="28"/>
          <w:shd w:val="clear" w:color="auto" w:fill="FFFFFF"/>
        </w:rPr>
      </w:pPr>
      <w:r w:rsidRPr="00532760">
        <w:rPr>
          <w:rFonts w:ascii="Times New Roman" w:hAnsi="Times New Roman" w:cs="Times New Roman"/>
          <w:color w:val="000000" w:themeColor="text1"/>
          <w:sz w:val="28"/>
          <w:szCs w:val="28"/>
          <w:shd w:val="clear" w:color="auto" w:fill="FFFFFF"/>
          <w:lang w:val="uk-UA"/>
        </w:rPr>
        <w:t xml:space="preserve"> </w:t>
      </w:r>
      <w:r w:rsidRPr="008512C8">
        <w:rPr>
          <w:rFonts w:ascii="Times New Roman" w:hAnsi="Times New Roman" w:cs="Times New Roman"/>
          <w:color w:val="000000" w:themeColor="text1"/>
          <w:sz w:val="28"/>
          <w:szCs w:val="28"/>
          <w:shd w:val="clear" w:color="auto" w:fill="FFFFFF"/>
          <w:lang w:val="uk-UA"/>
        </w:rPr>
        <w:t xml:space="preserve">На основі кирилиці склалися абетки багатьох народів – українців, білорусів, росіян, болгар, македонців, сербів, чорногорців, а також деяких народів Азії. </w:t>
      </w:r>
      <w:r w:rsidRPr="00532760">
        <w:rPr>
          <w:rFonts w:ascii="Times New Roman" w:hAnsi="Times New Roman" w:cs="Times New Roman"/>
          <w:color w:val="000000" w:themeColor="text1"/>
          <w:sz w:val="28"/>
          <w:szCs w:val="28"/>
          <w:shd w:val="clear" w:color="auto" w:fill="FFFFFF"/>
        </w:rPr>
        <w:t>На сьогодні більше 250 мільйонів людей в Євразії послуговуються кирилицею як національним алфавітом.</w:t>
      </w:r>
    </w:p>
    <w:p w14:paraId="0A9B084C" w14:textId="77777777" w:rsidR="008512C8" w:rsidRPr="00532760" w:rsidRDefault="008512C8" w:rsidP="008512C8">
      <w:pPr>
        <w:spacing w:after="0" w:line="240" w:lineRule="auto"/>
        <w:jc w:val="both"/>
        <w:rPr>
          <w:rFonts w:ascii="Times New Roman" w:eastAsia="Times New Roman" w:hAnsi="Times New Roman" w:cs="Times New Roman"/>
          <w:color w:val="000000" w:themeColor="text1"/>
          <w:sz w:val="28"/>
          <w:szCs w:val="28"/>
          <w:lang w:eastAsia="ru-RU"/>
        </w:rPr>
      </w:pPr>
      <w:r w:rsidRPr="00532760">
        <w:rPr>
          <w:rFonts w:ascii="Times New Roman" w:hAnsi="Times New Roman" w:cs="Times New Roman"/>
          <w:color w:val="000000" w:themeColor="text1"/>
          <w:sz w:val="28"/>
          <w:szCs w:val="28"/>
          <w:shd w:val="clear" w:color="auto" w:fill="FFFFFF"/>
        </w:rPr>
        <w:t xml:space="preserve"> З 1 січня 2007 року, після приєднання Болгарії до Європейського Союзу, кирилиця стала третім офіційним алфавітом ЄС, після латини і грецького письма.</w:t>
      </w:r>
    </w:p>
    <w:p w14:paraId="7899FE2F" w14:textId="77777777" w:rsidR="008512C8" w:rsidRDefault="008512C8" w:rsidP="008512C8">
      <w:pPr>
        <w:rPr>
          <w:rFonts w:ascii="Arial" w:eastAsia="Times New Roman" w:hAnsi="Arial" w:cs="Arial"/>
          <w:i/>
          <w:iCs/>
          <w:color w:val="202122"/>
          <w:sz w:val="21"/>
          <w:szCs w:val="21"/>
          <w:shd w:val="clear" w:color="auto" w:fill="FFFFFF"/>
          <w:lang w:eastAsia="ru-RU"/>
        </w:rPr>
      </w:pPr>
      <w:r w:rsidRPr="00B11ADF">
        <w:rPr>
          <w:rFonts w:ascii="Times New Roman" w:eastAsia="Times New Roman" w:hAnsi="Times New Roman" w:cs="Times New Roman"/>
          <w:b/>
          <w:color w:val="303033"/>
          <w:sz w:val="28"/>
          <w:szCs w:val="28"/>
          <w:lang w:eastAsia="ru-RU"/>
        </w:rPr>
        <w:t xml:space="preserve">29. </w:t>
      </w:r>
      <w:proofErr w:type="gramStart"/>
      <w:r w:rsidRPr="00B11ADF">
        <w:rPr>
          <w:rFonts w:ascii="Times New Roman" w:eastAsia="Times New Roman" w:hAnsi="Times New Roman" w:cs="Times New Roman"/>
          <w:b/>
          <w:color w:val="303033"/>
          <w:sz w:val="28"/>
          <w:szCs w:val="28"/>
          <w:lang w:eastAsia="ru-RU"/>
        </w:rPr>
        <w:t>05.</w:t>
      </w:r>
      <w:r>
        <w:rPr>
          <w:rFonts w:ascii="Times New Roman" w:eastAsia="Times New Roman" w:hAnsi="Times New Roman" w:cs="Times New Roman"/>
          <w:b/>
          <w:color w:val="303033"/>
          <w:sz w:val="28"/>
          <w:szCs w:val="28"/>
          <w:lang w:eastAsia="ru-RU"/>
        </w:rPr>
        <w:t>-</w:t>
      </w:r>
      <w:proofErr w:type="gramEnd"/>
      <w:r>
        <w:rPr>
          <w:rFonts w:ascii="Times New Roman" w:eastAsia="Times New Roman" w:hAnsi="Times New Roman" w:cs="Times New Roman"/>
          <w:b/>
          <w:color w:val="303033"/>
          <w:sz w:val="28"/>
          <w:szCs w:val="28"/>
          <w:lang w:eastAsia="ru-RU"/>
        </w:rPr>
        <w:t xml:space="preserve"> М</w:t>
      </w:r>
      <w:r>
        <w:rPr>
          <w:rFonts w:ascii="Times New Roman" w:eastAsia="Times New Roman" w:hAnsi="Times New Roman" w:cs="Times New Roman"/>
          <w:b/>
          <w:color w:val="303033"/>
          <w:sz w:val="28"/>
          <w:szCs w:val="28"/>
          <w:lang w:val="uk-UA" w:eastAsia="ru-RU"/>
        </w:rPr>
        <w:t>і</w:t>
      </w:r>
      <w:r>
        <w:rPr>
          <w:rFonts w:ascii="Times New Roman" w:eastAsia="Times New Roman" w:hAnsi="Times New Roman" w:cs="Times New Roman"/>
          <w:b/>
          <w:color w:val="303033"/>
          <w:sz w:val="28"/>
          <w:szCs w:val="28"/>
          <w:lang w:eastAsia="ru-RU"/>
        </w:rPr>
        <w:t>жнародний день миротворця</w:t>
      </w:r>
      <w:r>
        <w:rPr>
          <w:rFonts w:ascii="Times New Roman" w:eastAsia="Times New Roman" w:hAnsi="Times New Roman" w:cs="Times New Roman"/>
          <w:b/>
          <w:color w:val="303033"/>
          <w:sz w:val="28"/>
          <w:szCs w:val="28"/>
          <w:lang w:val="uk-UA" w:eastAsia="ru-RU"/>
        </w:rPr>
        <w:t>.</w:t>
      </w:r>
      <w:r>
        <w:rPr>
          <w:rFonts w:ascii="Times New Roman" w:eastAsia="Times New Roman" w:hAnsi="Times New Roman" w:cs="Times New Roman"/>
          <w:color w:val="303033"/>
          <w:sz w:val="28"/>
          <w:szCs w:val="28"/>
          <w:lang w:val="uk-UA" w:eastAsia="ru-RU"/>
        </w:rPr>
        <w:t xml:space="preserve"> Відзначається ООН щороку, а також в Україні відзначається з 2002 року згідно з Указом Президента України « Про міжнародний день миротворця» від 30 квітня 2003 р.№374/2003.</w:t>
      </w:r>
      <w:r w:rsidRPr="00E9676F">
        <w:rPr>
          <w:rFonts w:ascii="Arial" w:eastAsia="Times New Roman" w:hAnsi="Arial" w:cs="Arial"/>
          <w:i/>
          <w:iCs/>
          <w:color w:val="202122"/>
          <w:sz w:val="21"/>
          <w:szCs w:val="21"/>
          <w:shd w:val="clear" w:color="auto" w:fill="FFFFFF"/>
          <w:lang w:eastAsia="ru-RU"/>
        </w:rPr>
        <w:t xml:space="preserve"> </w:t>
      </w:r>
    </w:p>
    <w:p w14:paraId="46B94237" w14:textId="77777777" w:rsidR="008512C8" w:rsidRPr="008512C8" w:rsidRDefault="008512C8" w:rsidP="008512C8">
      <w:pPr>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iCs/>
          <w:color w:val="000000" w:themeColor="text1"/>
          <w:sz w:val="28"/>
          <w:szCs w:val="28"/>
          <w:shd w:val="clear" w:color="auto" w:fill="FFFFFF"/>
          <w:lang w:val="uk-UA" w:eastAsia="ru-RU"/>
        </w:rPr>
        <w:lastRenderedPageBreak/>
        <w:t xml:space="preserve">  </w:t>
      </w:r>
      <w:r w:rsidRPr="008512C8">
        <w:rPr>
          <w:rFonts w:ascii="Times New Roman" w:eastAsia="Times New Roman" w:hAnsi="Times New Roman" w:cs="Times New Roman"/>
          <w:iCs/>
          <w:color w:val="000000" w:themeColor="text1"/>
          <w:sz w:val="28"/>
          <w:szCs w:val="28"/>
          <w:shd w:val="clear" w:color="auto" w:fill="FFFFFF"/>
          <w:lang w:val="uk-UA" w:eastAsia="ru-RU"/>
        </w:rPr>
        <w:t>Залежність міжнародної спільноти від миротворчої діяльності Організації Об'єднаних Націй дедалі більше посилюється. Чисельність військових підрозділів досягла рекордно високого рівня</w:t>
      </w:r>
      <w:r w:rsidRPr="00E9676F">
        <w:rPr>
          <w:rFonts w:ascii="Times New Roman" w:eastAsia="Times New Roman" w:hAnsi="Times New Roman" w:cs="Times New Roman"/>
          <w:iCs/>
          <w:color w:val="000000" w:themeColor="text1"/>
          <w:sz w:val="28"/>
          <w:szCs w:val="28"/>
          <w:shd w:val="clear" w:color="auto" w:fill="FFFFFF"/>
          <w:lang w:eastAsia="ru-RU"/>
        </w:rPr>
        <w:t> </w:t>
      </w:r>
      <w:r w:rsidRPr="008512C8">
        <w:rPr>
          <w:rFonts w:ascii="Times New Roman" w:eastAsia="Times New Roman" w:hAnsi="Times New Roman" w:cs="Times New Roman"/>
          <w:iCs/>
          <w:color w:val="000000" w:themeColor="text1"/>
          <w:sz w:val="28"/>
          <w:szCs w:val="28"/>
          <w:shd w:val="clear" w:color="auto" w:fill="FFFFFF"/>
          <w:lang w:val="uk-UA" w:eastAsia="ru-RU"/>
        </w:rPr>
        <w:t>— загальна кількість дислокованих військовослужбовців, цивільних осіб і поліції перевищує 113 000.</w:t>
      </w:r>
    </w:p>
    <w:p w14:paraId="4C2E1C9C" w14:textId="77777777" w:rsidR="008512C8" w:rsidRPr="00E9676F" w:rsidRDefault="008512C8" w:rsidP="008512C8">
      <w:pPr>
        <w:shd w:val="clear" w:color="auto" w:fill="FFFFFF"/>
        <w:spacing w:before="120" w:after="120" w:line="240" w:lineRule="auto"/>
        <w:rPr>
          <w:rFonts w:ascii="Times New Roman" w:eastAsia="Times New Roman" w:hAnsi="Times New Roman" w:cs="Times New Roman"/>
          <w:color w:val="000000" w:themeColor="text1"/>
          <w:sz w:val="28"/>
          <w:szCs w:val="28"/>
          <w:lang w:eastAsia="ru-RU"/>
        </w:rPr>
      </w:pPr>
      <w:r w:rsidRPr="00E9676F">
        <w:rPr>
          <w:rFonts w:ascii="Times New Roman" w:eastAsia="Times New Roman" w:hAnsi="Times New Roman" w:cs="Times New Roman"/>
          <w:iCs/>
          <w:color w:val="000000" w:themeColor="text1"/>
          <w:sz w:val="28"/>
          <w:szCs w:val="28"/>
          <w:lang w:eastAsia="ru-RU"/>
        </w:rPr>
        <w:t>Особовий склад збройних сил під прапором ООН часто проходить службу в найважчих умовах, у найсуворіших регіонах планети, де щоденно стикається з нестабільністю, захворюваннями та жорстокістю. Ці мужні чоловіки та жінки виявляють видатну самовідданість, забезпечуючи зміни в житті багатьох людей і демонструючи світові турботливий і відданий образ Організації Об'єднаних Націй.</w:t>
      </w:r>
    </w:p>
    <w:p w14:paraId="200C6457" w14:textId="77777777" w:rsidR="008512C8" w:rsidRPr="00E9676F" w:rsidRDefault="008512C8" w:rsidP="008512C8">
      <w:pPr>
        <w:spacing w:before="225" w:after="0" w:line="240" w:lineRule="auto"/>
        <w:rPr>
          <w:rFonts w:ascii="Times New Roman" w:eastAsia="Times New Roman" w:hAnsi="Times New Roman" w:cs="Times New Roman"/>
          <w:color w:val="303033"/>
          <w:sz w:val="28"/>
          <w:szCs w:val="28"/>
          <w:lang w:eastAsia="ru-RU"/>
        </w:rPr>
      </w:pPr>
    </w:p>
    <w:p w14:paraId="16722504" w14:textId="77777777" w:rsidR="008512C8" w:rsidRPr="006C5971" w:rsidRDefault="008512C8" w:rsidP="008512C8">
      <w:pPr>
        <w:pStyle w:val="a6"/>
        <w:shd w:val="clear" w:color="auto" w:fill="FFFFFF"/>
        <w:spacing w:before="120" w:beforeAutospacing="0" w:after="120" w:afterAutospacing="0"/>
        <w:rPr>
          <w:color w:val="202122"/>
          <w:sz w:val="28"/>
          <w:szCs w:val="28"/>
        </w:rPr>
      </w:pPr>
      <w:r w:rsidRPr="006E3978">
        <w:rPr>
          <w:b/>
          <w:bCs/>
          <w:color w:val="303033"/>
          <w:sz w:val="28"/>
          <w:szCs w:val="28"/>
        </w:rPr>
        <w:t>31.05 - Всесвiтнiй день боротьби з тютюнопалiнням</w:t>
      </w:r>
      <w:r w:rsidRPr="006E3978">
        <w:rPr>
          <w:color w:val="303033"/>
          <w:sz w:val="28"/>
          <w:szCs w:val="28"/>
        </w:rPr>
        <w:t>. Проводиться за iнiцiативою Всесвiтньої органiзацiї охорони здоров'я (Резолюцiя 42.19 42-ї сесiї ВОЗ).</w:t>
      </w:r>
      <w:r w:rsidRPr="006C5971">
        <w:rPr>
          <w:rFonts w:ascii="Arial" w:hAnsi="Arial" w:cs="Arial"/>
          <w:b/>
          <w:bCs/>
          <w:color w:val="202122"/>
          <w:sz w:val="21"/>
          <w:szCs w:val="21"/>
        </w:rPr>
        <w:t xml:space="preserve"> </w:t>
      </w:r>
      <w:r>
        <w:rPr>
          <w:color w:val="202122"/>
          <w:sz w:val="28"/>
          <w:szCs w:val="28"/>
          <w:lang w:val="uk-UA"/>
        </w:rPr>
        <w:t>В</w:t>
      </w:r>
      <w:r w:rsidRPr="006C5971">
        <w:rPr>
          <w:color w:val="202122"/>
          <w:sz w:val="28"/>
          <w:szCs w:val="28"/>
        </w:rPr>
        <w:t>становлений у </w:t>
      </w:r>
      <w:hyperlink r:id="rId146" w:tooltip="1987" w:history="1">
        <w:r w:rsidRPr="006C5971">
          <w:rPr>
            <w:rStyle w:val="a8"/>
            <w:color w:val="0645AD"/>
            <w:sz w:val="28"/>
            <w:szCs w:val="28"/>
          </w:rPr>
          <w:t>1987</w:t>
        </w:r>
      </w:hyperlink>
      <w:r w:rsidRPr="006C5971">
        <w:rPr>
          <w:color w:val="202122"/>
          <w:sz w:val="28"/>
          <w:szCs w:val="28"/>
        </w:rPr>
        <w:t> році </w:t>
      </w:r>
      <w:hyperlink r:id="rId147" w:tooltip="ВООЗ" w:history="1">
        <w:r w:rsidRPr="006C5971">
          <w:rPr>
            <w:rStyle w:val="a8"/>
            <w:color w:val="0645AD"/>
            <w:sz w:val="28"/>
            <w:szCs w:val="28"/>
          </w:rPr>
          <w:t>Всесвітньою організацією охорони здоров'я</w:t>
        </w:r>
      </w:hyperlink>
      <w:r w:rsidRPr="006C5971">
        <w:rPr>
          <w:color w:val="202122"/>
          <w:sz w:val="28"/>
          <w:szCs w:val="28"/>
        </w:rPr>
        <w:t>, відзначається </w:t>
      </w:r>
      <w:hyperlink r:id="rId148" w:tooltip="31 травня" w:history="1">
        <w:r w:rsidRPr="006C5971">
          <w:rPr>
            <w:rStyle w:val="a8"/>
            <w:color w:val="0645AD"/>
            <w:sz w:val="28"/>
            <w:szCs w:val="28"/>
          </w:rPr>
          <w:t>31 травня</w:t>
        </w:r>
      </w:hyperlink>
      <w:r w:rsidRPr="006C5971">
        <w:rPr>
          <w:color w:val="202122"/>
          <w:sz w:val="28"/>
          <w:szCs w:val="28"/>
        </w:rPr>
        <w:t xml:space="preserve"> кожного року. В цей день по всьому світу проходять антитютюнові акції. Кампанія спрямована на поширення інформації про небезпеку тютюну і його негативний вплив на здоров'я. Заходи, що проводяться </w:t>
      </w:r>
      <w:proofErr w:type="gramStart"/>
      <w:r w:rsidRPr="006C5971">
        <w:rPr>
          <w:color w:val="202122"/>
          <w:sz w:val="28"/>
          <w:szCs w:val="28"/>
        </w:rPr>
        <w:t>у рамках</w:t>
      </w:r>
      <w:proofErr w:type="gramEnd"/>
      <w:r w:rsidRPr="006C5971">
        <w:rPr>
          <w:color w:val="202122"/>
          <w:sz w:val="28"/>
          <w:szCs w:val="28"/>
        </w:rPr>
        <w:t xml:space="preserve"> кампанії Всесвітнього дня без тютюну, також спрямовані на зниження захворюваності і смертності, що спричинені вживанням тютюну.</w:t>
      </w:r>
    </w:p>
    <w:p w14:paraId="3402C1E7" w14:textId="77777777" w:rsidR="008512C8" w:rsidRPr="006C5971" w:rsidRDefault="008512C8" w:rsidP="008512C8">
      <w:pPr>
        <w:pStyle w:val="a6"/>
        <w:shd w:val="clear" w:color="auto" w:fill="FFFFFF"/>
        <w:spacing w:before="120" w:beforeAutospacing="0" w:after="120" w:afterAutospacing="0"/>
        <w:rPr>
          <w:color w:val="202122"/>
          <w:sz w:val="28"/>
          <w:szCs w:val="28"/>
        </w:rPr>
      </w:pPr>
      <w:r w:rsidRPr="006C5971">
        <w:rPr>
          <w:color w:val="202122"/>
          <w:sz w:val="28"/>
          <w:szCs w:val="28"/>
        </w:rPr>
        <w:t>У березні </w:t>
      </w:r>
      <w:hyperlink r:id="rId149" w:tooltip="2006" w:history="1">
        <w:r w:rsidRPr="006C5971">
          <w:rPr>
            <w:rStyle w:val="a8"/>
            <w:color w:val="0645AD"/>
            <w:sz w:val="28"/>
            <w:szCs w:val="28"/>
          </w:rPr>
          <w:t>2006</w:t>
        </w:r>
      </w:hyperlink>
      <w:r w:rsidRPr="006C5971">
        <w:rPr>
          <w:color w:val="202122"/>
          <w:sz w:val="28"/>
          <w:szCs w:val="28"/>
        </w:rPr>
        <w:t> року </w:t>
      </w:r>
      <w:hyperlink r:id="rId150" w:tooltip="Верховна Рада України" w:history="1">
        <w:r w:rsidRPr="006C5971">
          <w:rPr>
            <w:rStyle w:val="a8"/>
            <w:color w:val="0645AD"/>
            <w:sz w:val="28"/>
            <w:szCs w:val="28"/>
          </w:rPr>
          <w:t>Верховна Рада України</w:t>
        </w:r>
      </w:hyperlink>
      <w:r w:rsidRPr="006C5971">
        <w:rPr>
          <w:color w:val="202122"/>
          <w:sz w:val="28"/>
          <w:szCs w:val="28"/>
        </w:rPr>
        <w:t> ратифікувала </w:t>
      </w:r>
      <w:hyperlink r:id="rId151" w:tooltip="Рамкова конвенція Всесвітньої організації охорони здоров'я з боротьби з тютюном" w:history="1">
        <w:r w:rsidRPr="006C5971">
          <w:rPr>
            <w:rStyle w:val="a8"/>
            <w:color w:val="0645AD"/>
            <w:sz w:val="28"/>
            <w:szCs w:val="28"/>
          </w:rPr>
          <w:t>Рамкову конвенцію ВООЗ з боротьби проти тютюну</w:t>
        </w:r>
      </w:hyperlink>
      <w:r w:rsidRPr="006C5971">
        <w:rPr>
          <w:color w:val="202122"/>
          <w:sz w:val="28"/>
          <w:szCs w:val="28"/>
        </w:rPr>
        <w:t>. </w:t>
      </w:r>
      <w:hyperlink r:id="rId152" w:tooltip="Конвенція" w:history="1">
        <w:r w:rsidRPr="006C5971">
          <w:rPr>
            <w:rStyle w:val="a8"/>
            <w:color w:val="0645AD"/>
            <w:sz w:val="28"/>
            <w:szCs w:val="28"/>
          </w:rPr>
          <w:t>Конвенція</w:t>
        </w:r>
      </w:hyperlink>
      <w:r w:rsidRPr="006C5971">
        <w:rPr>
          <w:color w:val="202122"/>
          <w:sz w:val="28"/>
          <w:szCs w:val="28"/>
        </w:rPr>
        <w:t> зобов'язує учасників вживати конкретних заходів, спрямованих на подолання тютюнової </w:t>
      </w:r>
      <w:hyperlink r:id="rId153" w:tooltip="Пандемія" w:history="1">
        <w:r w:rsidRPr="006C5971">
          <w:rPr>
            <w:rStyle w:val="a8"/>
            <w:color w:val="0645AD"/>
            <w:sz w:val="28"/>
            <w:szCs w:val="28"/>
          </w:rPr>
          <w:t>пандемії</w:t>
        </w:r>
      </w:hyperlink>
      <w:r w:rsidRPr="006C5971">
        <w:rPr>
          <w:color w:val="202122"/>
          <w:sz w:val="28"/>
          <w:szCs w:val="28"/>
        </w:rPr>
        <w:t>.</w:t>
      </w:r>
    </w:p>
    <w:p w14:paraId="68D57E47" w14:textId="77777777" w:rsidR="008512C8" w:rsidRPr="00C827A9" w:rsidRDefault="008512C8" w:rsidP="008512C8">
      <w:pPr>
        <w:pStyle w:val="a6"/>
        <w:shd w:val="clear" w:color="auto" w:fill="FFFFFF"/>
        <w:spacing w:before="120" w:beforeAutospacing="0" w:after="120" w:afterAutospacing="0"/>
        <w:rPr>
          <w:color w:val="202122"/>
          <w:sz w:val="28"/>
          <w:szCs w:val="28"/>
        </w:rPr>
      </w:pPr>
      <w:r w:rsidRPr="006C5971">
        <w:rPr>
          <w:color w:val="202122"/>
          <w:sz w:val="28"/>
          <w:szCs w:val="28"/>
        </w:rPr>
        <w:t>Причиною появи боротьби з тютюнокурінням є передчасна смертність та хвороби в усьому світі, яким людство здатне запобігти. Натепер, за даними звіту Всесвітньої організації охорони здоров'я (ВООЗ), від вживання тютюну щороку помирає понад 5 мільйонів людей. Очікується, що до 2030 року ця цифра зросте до 8 мільйонів смертей щорічно. У Європейському регіоні тютюн винен у смерті близько 1,6 мільйона людей на рік.</w:t>
      </w:r>
    </w:p>
    <w:p w14:paraId="615A4EF2" w14:textId="77777777" w:rsidR="008512C8" w:rsidRPr="00C96596" w:rsidRDefault="008512C8" w:rsidP="008512C8">
      <w:pPr>
        <w:spacing w:before="225" w:after="0" w:line="240" w:lineRule="auto"/>
        <w:jc w:val="both"/>
        <w:rPr>
          <w:rFonts w:ascii="Times New Roman" w:eastAsia="Times New Roman" w:hAnsi="Times New Roman" w:cs="Times New Roman"/>
          <w:color w:val="C00000"/>
          <w:sz w:val="28"/>
          <w:szCs w:val="28"/>
          <w:lang w:eastAsia="ru-RU"/>
        </w:rPr>
      </w:pPr>
      <w:r w:rsidRPr="00C96596">
        <w:rPr>
          <w:rFonts w:ascii="Times New Roman" w:eastAsia="Times New Roman" w:hAnsi="Times New Roman" w:cs="Times New Roman"/>
          <w:b/>
          <w:bCs/>
          <w:color w:val="C00000"/>
          <w:sz w:val="28"/>
          <w:szCs w:val="28"/>
          <w:lang w:eastAsia="ru-RU"/>
        </w:rPr>
        <w:t>ЧЕРВЕНЬ</w:t>
      </w:r>
    </w:p>
    <w:p w14:paraId="60937BFE" w14:textId="77777777" w:rsidR="008512C8" w:rsidRPr="006E3978" w:rsidRDefault="008512C8" w:rsidP="008512C8">
      <w:pPr>
        <w:spacing w:before="225" w:after="0" w:line="240" w:lineRule="auto"/>
        <w:jc w:val="both"/>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1.06</w:t>
      </w:r>
      <w:r w:rsidRPr="006E3978">
        <w:rPr>
          <w:rFonts w:ascii="Times New Roman" w:eastAsia="Times New Roman" w:hAnsi="Times New Roman" w:cs="Times New Roman"/>
          <w:color w:val="303033"/>
          <w:sz w:val="28"/>
          <w:szCs w:val="28"/>
          <w:lang w:eastAsia="ru-RU"/>
        </w:rPr>
        <w:t> - </w:t>
      </w:r>
      <w:r w:rsidRPr="006E3978">
        <w:rPr>
          <w:rFonts w:ascii="Times New Roman" w:eastAsia="Times New Roman" w:hAnsi="Times New Roman" w:cs="Times New Roman"/>
          <w:b/>
          <w:bCs/>
          <w:color w:val="303033"/>
          <w:sz w:val="28"/>
          <w:szCs w:val="28"/>
          <w:lang w:eastAsia="ru-RU"/>
        </w:rPr>
        <w:t>Міжнародний день захисту дітей</w:t>
      </w:r>
      <w:r w:rsidRPr="006E3978">
        <w:rPr>
          <w:rFonts w:ascii="Times New Roman" w:eastAsia="Times New Roman" w:hAnsi="Times New Roman" w:cs="Times New Roman"/>
          <w:color w:val="303033"/>
          <w:sz w:val="28"/>
          <w:szCs w:val="28"/>
          <w:lang w:eastAsia="ru-RU"/>
        </w:rPr>
        <w:t>, започаткований у 1949 р. Міжнародною демократичною федерацією жінок.</w:t>
      </w:r>
    </w:p>
    <w:p w14:paraId="1508B690" w14:textId="77777777" w:rsidR="008512C8" w:rsidRPr="006E3978" w:rsidRDefault="008512C8" w:rsidP="008512C8">
      <w:pPr>
        <w:spacing w:before="225" w:after="0" w:line="240" w:lineRule="auto"/>
        <w:jc w:val="both"/>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6.06 - День журналіста.</w:t>
      </w:r>
    </w:p>
    <w:p w14:paraId="0A506C63" w14:textId="77777777" w:rsidR="008512C8" w:rsidRPr="006E3978" w:rsidRDefault="008512C8" w:rsidP="008512C8">
      <w:pPr>
        <w:spacing w:before="225" w:after="0" w:line="240" w:lineRule="auto"/>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 xml:space="preserve">9.06 </w:t>
      </w:r>
      <w:r w:rsidRPr="006E3978">
        <w:rPr>
          <w:rFonts w:ascii="Times New Roman" w:eastAsia="Times New Roman" w:hAnsi="Times New Roman" w:cs="Times New Roman"/>
          <w:color w:val="303033"/>
          <w:sz w:val="28"/>
          <w:szCs w:val="28"/>
          <w:lang w:eastAsia="ru-RU"/>
        </w:rPr>
        <w:t xml:space="preserve">- </w:t>
      </w:r>
      <w:r w:rsidRPr="006E3978">
        <w:rPr>
          <w:rFonts w:ascii="Times New Roman" w:eastAsia="Times New Roman" w:hAnsi="Times New Roman" w:cs="Times New Roman"/>
          <w:b/>
          <w:bCs/>
          <w:color w:val="303033"/>
          <w:sz w:val="28"/>
          <w:szCs w:val="28"/>
          <w:lang w:eastAsia="ru-RU"/>
        </w:rPr>
        <w:t>Міжнародний день друзів.</w:t>
      </w:r>
    </w:p>
    <w:p w14:paraId="4A5ABCAC" w14:textId="77777777" w:rsidR="008512C8" w:rsidRPr="006E3978" w:rsidRDefault="008512C8" w:rsidP="008512C8">
      <w:pPr>
        <w:spacing w:before="225" w:after="0" w:line="240" w:lineRule="auto"/>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26.06</w:t>
      </w:r>
      <w:r w:rsidRPr="006E3978">
        <w:rPr>
          <w:rFonts w:ascii="Times New Roman" w:eastAsia="Times New Roman" w:hAnsi="Times New Roman" w:cs="Times New Roman"/>
          <w:color w:val="303033"/>
          <w:sz w:val="28"/>
          <w:szCs w:val="28"/>
          <w:lang w:eastAsia="ru-RU"/>
        </w:rPr>
        <w:t xml:space="preserve"> - </w:t>
      </w:r>
      <w:r w:rsidRPr="006E3978">
        <w:rPr>
          <w:rFonts w:ascii="Times New Roman" w:eastAsia="Times New Roman" w:hAnsi="Times New Roman" w:cs="Times New Roman"/>
          <w:b/>
          <w:bCs/>
          <w:color w:val="303033"/>
          <w:sz w:val="28"/>
          <w:szCs w:val="28"/>
          <w:lang w:eastAsia="ru-RU"/>
        </w:rPr>
        <w:t xml:space="preserve">День молоді. </w:t>
      </w:r>
      <w:r w:rsidRPr="006E3978">
        <w:rPr>
          <w:rFonts w:ascii="Times New Roman" w:eastAsia="Times New Roman" w:hAnsi="Times New Roman" w:cs="Times New Roman"/>
          <w:color w:val="303033"/>
          <w:sz w:val="28"/>
          <w:szCs w:val="28"/>
          <w:lang w:eastAsia="ru-RU"/>
        </w:rPr>
        <w:t xml:space="preserve">Відзначається щорічно в останню неділю червня </w:t>
      </w:r>
      <w:commentRangeStart w:id="1"/>
      <w:r w:rsidRPr="006E3978">
        <w:rPr>
          <w:rFonts w:ascii="Times New Roman" w:eastAsia="Times New Roman" w:hAnsi="Times New Roman" w:cs="Times New Roman"/>
          <w:color w:val="303033"/>
          <w:sz w:val="28"/>
          <w:szCs w:val="28"/>
          <w:lang w:eastAsia="ru-RU"/>
        </w:rPr>
        <w:t>відповідно</w:t>
      </w:r>
      <w:commentRangeEnd w:id="1"/>
      <w:r>
        <w:rPr>
          <w:rStyle w:val="a3"/>
        </w:rPr>
        <w:commentReference w:id="1"/>
      </w:r>
      <w:r w:rsidRPr="006E3978">
        <w:rPr>
          <w:rFonts w:ascii="Times New Roman" w:eastAsia="Times New Roman" w:hAnsi="Times New Roman" w:cs="Times New Roman"/>
          <w:color w:val="303033"/>
          <w:sz w:val="28"/>
          <w:szCs w:val="28"/>
          <w:lang w:eastAsia="ru-RU"/>
        </w:rPr>
        <w:t xml:space="preserve"> до Указу Президента України № 323/94 від 22.06.1994 р.</w:t>
      </w:r>
    </w:p>
    <w:p w14:paraId="160500DB" w14:textId="77777777" w:rsidR="008512C8" w:rsidRPr="006E3978" w:rsidRDefault="008512C8" w:rsidP="008512C8">
      <w:pPr>
        <w:spacing w:before="225" w:after="0" w:line="240" w:lineRule="auto"/>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color w:val="303033"/>
          <w:sz w:val="28"/>
          <w:szCs w:val="28"/>
          <w:lang w:eastAsia="ru-RU"/>
        </w:rPr>
        <w:lastRenderedPageBreak/>
        <w:t xml:space="preserve">- </w:t>
      </w:r>
      <w:r w:rsidRPr="006E3978">
        <w:rPr>
          <w:rFonts w:ascii="Times New Roman" w:eastAsia="Times New Roman" w:hAnsi="Times New Roman" w:cs="Times New Roman"/>
          <w:b/>
          <w:bCs/>
          <w:color w:val="303033"/>
          <w:sz w:val="28"/>
          <w:szCs w:val="28"/>
          <w:lang w:eastAsia="ru-RU"/>
        </w:rPr>
        <w:t xml:space="preserve">День молодіжних та дитячих громадських організацій. </w:t>
      </w:r>
      <w:r w:rsidRPr="006E3978">
        <w:rPr>
          <w:rFonts w:ascii="Times New Roman" w:eastAsia="Times New Roman" w:hAnsi="Times New Roman" w:cs="Times New Roman"/>
          <w:color w:val="303033"/>
          <w:sz w:val="28"/>
          <w:szCs w:val="28"/>
          <w:lang w:eastAsia="ru-RU"/>
        </w:rPr>
        <w:t>Відзначається щорічно в останню неділю червня відповідно до Указу Президента України № 600/2011 від 24.05.2011 р.</w:t>
      </w:r>
    </w:p>
    <w:p w14:paraId="58FE9A63" w14:textId="77777777" w:rsidR="008512C8" w:rsidRPr="006E3978" w:rsidRDefault="008512C8" w:rsidP="008512C8">
      <w:pPr>
        <w:spacing w:before="225" w:after="0" w:line="240" w:lineRule="auto"/>
        <w:rPr>
          <w:rFonts w:ascii="Times New Roman" w:eastAsia="Times New Roman" w:hAnsi="Times New Roman" w:cs="Times New Roman"/>
          <w:color w:val="303033"/>
          <w:sz w:val="28"/>
          <w:szCs w:val="28"/>
          <w:lang w:eastAsia="ru-RU"/>
        </w:rPr>
      </w:pPr>
      <w:r w:rsidRPr="006E3978">
        <w:rPr>
          <w:rFonts w:ascii="Times New Roman" w:eastAsia="Times New Roman" w:hAnsi="Times New Roman" w:cs="Times New Roman"/>
          <w:b/>
          <w:bCs/>
          <w:color w:val="303033"/>
          <w:sz w:val="28"/>
          <w:szCs w:val="28"/>
          <w:lang w:eastAsia="ru-RU"/>
        </w:rPr>
        <w:t xml:space="preserve">28.06 - День Конституції України. </w:t>
      </w:r>
      <w:r w:rsidRPr="006E3978">
        <w:rPr>
          <w:rFonts w:ascii="Times New Roman" w:eastAsia="Times New Roman" w:hAnsi="Times New Roman" w:cs="Times New Roman"/>
          <w:color w:val="303033"/>
          <w:sz w:val="28"/>
          <w:szCs w:val="28"/>
          <w:lang w:eastAsia="ru-RU"/>
        </w:rPr>
        <w:t>Відзначається щорічно в день прийняття Верховною Радою України Основного Закону України. Святковий неробочий день в Україні відповідно до ст. 73 Кодексу законів про працю.</w:t>
      </w:r>
    </w:p>
    <w:p w14:paraId="3A75B716" w14:textId="77777777" w:rsidR="008512C8" w:rsidRPr="006E3978" w:rsidRDefault="008512C8" w:rsidP="008512C8">
      <w:pPr>
        <w:spacing w:before="150" w:after="0" w:line="240" w:lineRule="auto"/>
        <w:jc w:val="center"/>
        <w:textAlignment w:val="center"/>
        <w:outlineLvl w:val="1"/>
        <w:rPr>
          <w:rFonts w:ascii="Times New Roman" w:eastAsia="Times New Roman" w:hAnsi="Times New Roman" w:cs="Times New Roman"/>
          <w:b/>
          <w:bCs/>
          <w:color w:val="303033"/>
          <w:sz w:val="28"/>
          <w:szCs w:val="28"/>
          <w:lang w:eastAsia="ru-RU"/>
        </w:rPr>
      </w:pPr>
    </w:p>
    <w:p w14:paraId="50FD88C7" w14:textId="77777777" w:rsidR="008512C8" w:rsidRDefault="008512C8" w:rsidP="008512C8">
      <w:pPr>
        <w:pStyle w:val="a6"/>
        <w:spacing w:before="0" w:beforeAutospacing="0" w:after="150" w:afterAutospacing="0"/>
      </w:pPr>
      <w:r>
        <w:t>.</w:t>
      </w:r>
    </w:p>
    <w:p w14:paraId="29752691" w14:textId="77777777" w:rsidR="008512C8" w:rsidRPr="006E3978" w:rsidRDefault="008512C8" w:rsidP="008512C8">
      <w:pPr>
        <w:rPr>
          <w:rFonts w:ascii="Times New Roman" w:hAnsi="Times New Roman" w:cs="Times New Roman"/>
          <w:sz w:val="28"/>
          <w:szCs w:val="28"/>
        </w:rPr>
      </w:pPr>
    </w:p>
    <w:p w14:paraId="0E554E36" w14:textId="77777777" w:rsidR="008512C8" w:rsidRPr="008B0203" w:rsidRDefault="008512C8" w:rsidP="00960C51">
      <w:pPr>
        <w:spacing w:after="0" w:line="240" w:lineRule="auto"/>
        <w:jc w:val="center"/>
        <w:textAlignment w:val="top"/>
        <w:outlineLvl w:val="0"/>
        <w:rPr>
          <w:rFonts w:ascii="Times New Roman" w:eastAsia="Times New Roman" w:hAnsi="Times New Roman" w:cs="Times New Roman"/>
          <w:bCs/>
          <w:i/>
          <w:color w:val="38761D"/>
          <w:spacing w:val="-12"/>
          <w:kern w:val="36"/>
          <w:sz w:val="36"/>
          <w:szCs w:val="36"/>
          <w:lang w:val="uk-UA" w:eastAsia="ru-RU"/>
        </w:rPr>
      </w:pPr>
    </w:p>
    <w:p w14:paraId="79A636AB" w14:textId="77777777" w:rsidR="00C37C00" w:rsidRPr="00960C51" w:rsidRDefault="00C37C00">
      <w:pPr>
        <w:rPr>
          <w:lang w:val="uk-UA"/>
        </w:rPr>
      </w:pPr>
    </w:p>
    <w:sectPr w:rsidR="00C37C00" w:rsidRPr="00960C51">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user1" w:date="2022-01-28T14:50:00Z" w:initials="u">
    <w:p w14:paraId="55D7E9DA" w14:textId="77777777" w:rsidR="004550FD" w:rsidRDefault="004550FD" w:rsidP="008512C8">
      <w:pPr>
        <w:pStyle w:val="a4"/>
      </w:pPr>
      <w:r>
        <w:rPr>
          <w:rStyle w:val="a3"/>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D7E9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D7E9DA" w16cid:durableId="259E811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55587"/>
    <w:multiLevelType w:val="multilevel"/>
    <w:tmpl w:val="E5A0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1">
    <w15:presenceInfo w15:providerId="None" w15:userId="use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C51"/>
    <w:rsid w:val="0003065C"/>
    <w:rsid w:val="000365A2"/>
    <w:rsid w:val="000E32B7"/>
    <w:rsid w:val="00176518"/>
    <w:rsid w:val="002427A0"/>
    <w:rsid w:val="003449D9"/>
    <w:rsid w:val="003960D6"/>
    <w:rsid w:val="004550FD"/>
    <w:rsid w:val="004A6203"/>
    <w:rsid w:val="00534F67"/>
    <w:rsid w:val="00631948"/>
    <w:rsid w:val="006452D3"/>
    <w:rsid w:val="00727C36"/>
    <w:rsid w:val="008512C8"/>
    <w:rsid w:val="00860D4F"/>
    <w:rsid w:val="008756B4"/>
    <w:rsid w:val="008B0203"/>
    <w:rsid w:val="00940C66"/>
    <w:rsid w:val="00960C51"/>
    <w:rsid w:val="00A056EF"/>
    <w:rsid w:val="00A3768D"/>
    <w:rsid w:val="00B06680"/>
    <w:rsid w:val="00B2536B"/>
    <w:rsid w:val="00C37C00"/>
    <w:rsid w:val="00D048E2"/>
    <w:rsid w:val="00D339F5"/>
    <w:rsid w:val="00EC6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41A68"/>
  <w15:chartTrackingRefBased/>
  <w15:docId w15:val="{3E3EFB65-3579-4E45-AF5F-4A57B7E9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0C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512C8"/>
    <w:rPr>
      <w:sz w:val="16"/>
      <w:szCs w:val="16"/>
    </w:rPr>
  </w:style>
  <w:style w:type="paragraph" w:styleId="a4">
    <w:name w:val="annotation text"/>
    <w:basedOn w:val="a"/>
    <w:link w:val="a5"/>
    <w:uiPriority w:val="99"/>
    <w:semiHidden/>
    <w:unhideWhenUsed/>
    <w:rsid w:val="008512C8"/>
    <w:pPr>
      <w:spacing w:line="240" w:lineRule="auto"/>
    </w:pPr>
    <w:rPr>
      <w:sz w:val="20"/>
      <w:szCs w:val="20"/>
    </w:rPr>
  </w:style>
  <w:style w:type="character" w:customStyle="1" w:styleId="a5">
    <w:name w:val="Текст примечания Знак"/>
    <w:basedOn w:val="a0"/>
    <w:link w:val="a4"/>
    <w:uiPriority w:val="99"/>
    <w:semiHidden/>
    <w:rsid w:val="008512C8"/>
    <w:rPr>
      <w:sz w:val="20"/>
      <w:szCs w:val="20"/>
    </w:rPr>
  </w:style>
  <w:style w:type="paragraph" w:styleId="a6">
    <w:name w:val="Normal (Web)"/>
    <w:basedOn w:val="a"/>
    <w:uiPriority w:val="99"/>
    <w:unhideWhenUsed/>
    <w:rsid w:val="008512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8512C8"/>
    <w:rPr>
      <w:b/>
      <w:bCs/>
    </w:rPr>
  </w:style>
  <w:style w:type="character" w:styleId="a8">
    <w:name w:val="Hyperlink"/>
    <w:basedOn w:val="a0"/>
    <w:uiPriority w:val="99"/>
    <w:semiHidden/>
    <w:unhideWhenUsed/>
    <w:rsid w:val="008512C8"/>
    <w:rPr>
      <w:color w:val="0000FF"/>
      <w:u w:val="single"/>
    </w:rPr>
  </w:style>
  <w:style w:type="character" w:styleId="a9">
    <w:name w:val="Emphasis"/>
    <w:basedOn w:val="a0"/>
    <w:uiPriority w:val="20"/>
    <w:qFormat/>
    <w:rsid w:val="004550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9305">
      <w:bodyDiv w:val="1"/>
      <w:marLeft w:val="0"/>
      <w:marRight w:val="0"/>
      <w:marTop w:val="0"/>
      <w:marBottom w:val="0"/>
      <w:divBdr>
        <w:top w:val="none" w:sz="0" w:space="0" w:color="auto"/>
        <w:left w:val="none" w:sz="0" w:space="0" w:color="auto"/>
        <w:bottom w:val="none" w:sz="0" w:space="0" w:color="auto"/>
        <w:right w:val="none" w:sz="0" w:space="0" w:color="auto"/>
      </w:divBdr>
    </w:div>
    <w:div w:id="898589775">
      <w:bodyDiv w:val="1"/>
      <w:marLeft w:val="0"/>
      <w:marRight w:val="0"/>
      <w:marTop w:val="0"/>
      <w:marBottom w:val="0"/>
      <w:divBdr>
        <w:top w:val="none" w:sz="0" w:space="0" w:color="auto"/>
        <w:left w:val="none" w:sz="0" w:space="0" w:color="auto"/>
        <w:bottom w:val="none" w:sz="0" w:space="0" w:color="auto"/>
        <w:right w:val="none" w:sz="0" w:space="0" w:color="auto"/>
      </w:divBdr>
    </w:div>
    <w:div w:id="1034229809">
      <w:bodyDiv w:val="1"/>
      <w:marLeft w:val="0"/>
      <w:marRight w:val="0"/>
      <w:marTop w:val="0"/>
      <w:marBottom w:val="0"/>
      <w:divBdr>
        <w:top w:val="none" w:sz="0" w:space="0" w:color="auto"/>
        <w:left w:val="none" w:sz="0" w:space="0" w:color="auto"/>
        <w:bottom w:val="none" w:sz="0" w:space="0" w:color="auto"/>
        <w:right w:val="none" w:sz="0" w:space="0" w:color="auto"/>
      </w:divBdr>
    </w:div>
    <w:div w:id="1479565787">
      <w:bodyDiv w:val="1"/>
      <w:marLeft w:val="0"/>
      <w:marRight w:val="0"/>
      <w:marTop w:val="0"/>
      <w:marBottom w:val="0"/>
      <w:divBdr>
        <w:top w:val="none" w:sz="0" w:space="0" w:color="auto"/>
        <w:left w:val="none" w:sz="0" w:space="0" w:color="auto"/>
        <w:bottom w:val="none" w:sz="0" w:space="0" w:color="auto"/>
        <w:right w:val="none" w:sz="0" w:space="0" w:color="auto"/>
      </w:divBdr>
    </w:div>
    <w:div w:id="1726951896">
      <w:bodyDiv w:val="1"/>
      <w:marLeft w:val="0"/>
      <w:marRight w:val="0"/>
      <w:marTop w:val="0"/>
      <w:marBottom w:val="0"/>
      <w:divBdr>
        <w:top w:val="none" w:sz="0" w:space="0" w:color="auto"/>
        <w:left w:val="none" w:sz="0" w:space="0" w:color="auto"/>
        <w:bottom w:val="none" w:sz="0" w:space="0" w:color="auto"/>
        <w:right w:val="none" w:sz="0" w:space="0" w:color="auto"/>
      </w:divBdr>
    </w:div>
    <w:div w:id="1977906544">
      <w:bodyDiv w:val="1"/>
      <w:marLeft w:val="0"/>
      <w:marRight w:val="0"/>
      <w:marTop w:val="0"/>
      <w:marBottom w:val="0"/>
      <w:divBdr>
        <w:top w:val="none" w:sz="0" w:space="0" w:color="auto"/>
        <w:left w:val="none" w:sz="0" w:space="0" w:color="auto"/>
        <w:bottom w:val="none" w:sz="0" w:space="0" w:color="auto"/>
        <w:right w:val="none" w:sz="0" w:space="0" w:color="auto"/>
      </w:divBdr>
    </w:div>
    <w:div w:id="2119375387">
      <w:bodyDiv w:val="1"/>
      <w:marLeft w:val="0"/>
      <w:marRight w:val="0"/>
      <w:marTop w:val="0"/>
      <w:marBottom w:val="0"/>
      <w:divBdr>
        <w:top w:val="none" w:sz="0" w:space="0" w:color="auto"/>
        <w:left w:val="none" w:sz="0" w:space="0" w:color="auto"/>
        <w:bottom w:val="none" w:sz="0" w:space="0" w:color="auto"/>
        <w:right w:val="none" w:sz="0" w:space="0" w:color="auto"/>
      </w:divBdr>
      <w:divsChild>
        <w:div w:id="242763405">
          <w:marLeft w:val="336"/>
          <w:marRight w:val="0"/>
          <w:marTop w:val="120"/>
          <w:marBottom w:val="312"/>
          <w:divBdr>
            <w:top w:val="none" w:sz="0" w:space="0" w:color="auto"/>
            <w:left w:val="none" w:sz="0" w:space="0" w:color="auto"/>
            <w:bottom w:val="none" w:sz="0" w:space="0" w:color="auto"/>
            <w:right w:val="none" w:sz="0" w:space="0" w:color="auto"/>
          </w:divBdr>
          <w:divsChild>
            <w:div w:id="20675320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201418">
          <w:marLeft w:val="336"/>
          <w:marRight w:val="0"/>
          <w:marTop w:val="120"/>
          <w:marBottom w:val="312"/>
          <w:divBdr>
            <w:top w:val="none" w:sz="0" w:space="0" w:color="auto"/>
            <w:left w:val="none" w:sz="0" w:space="0" w:color="auto"/>
            <w:bottom w:val="none" w:sz="0" w:space="0" w:color="auto"/>
            <w:right w:val="none" w:sz="0" w:space="0" w:color="auto"/>
          </w:divBdr>
          <w:divsChild>
            <w:div w:id="6696769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uk.wikipedia.org/wiki/%D0%A0%D0%B5%D0%B2%D0%BE%D0%BB%D1%8E%D1%86%D1%96%D1%8F_%D0%B3%D1%96%D0%B4%D0%BD%D0%BE%D1%81%D1%82%D1%96" TargetMode="External"/><Relationship Id="rId21" Type="http://schemas.openxmlformats.org/officeDocument/2006/relationships/hyperlink" Target="https://uk.wikipedia.org/wiki/%D0%A1%D0%A0%D0%A1%D0%A0" TargetMode="External"/><Relationship Id="rId42" Type="http://schemas.openxmlformats.org/officeDocument/2006/relationships/hyperlink" Target="https://uk.wikipedia.org/wiki/%D0%94%D0%B5%D1%80%D0%B6%D0%B0%D0%B2%D0%B0" TargetMode="External"/><Relationship Id="rId63" Type="http://schemas.openxmlformats.org/officeDocument/2006/relationships/hyperlink" Target="https://uk.wikipedia.org/wiki/1973" TargetMode="External"/><Relationship Id="rId84" Type="http://schemas.openxmlformats.org/officeDocument/2006/relationships/hyperlink" Target="https://uk.wikipedia.org/wiki/%D0%94%D0%B8%D1%81%D0%BA%D1%80%D0%B8%D0%BC%D1%96%D0%BD%D0%B0%D1%86%D1%96%D1%8F" TargetMode="External"/><Relationship Id="rId138" Type="http://schemas.openxmlformats.org/officeDocument/2006/relationships/hyperlink" Target="https://uk.wikipedia.org/wiki/%D0%A3%D0%BA%D1%80%D0%B0%D1%97%D0%BD%D0%B0" TargetMode="External"/><Relationship Id="rId159" Type="http://schemas.openxmlformats.org/officeDocument/2006/relationships/theme" Target="theme/theme1.xml"/><Relationship Id="rId107" Type="http://schemas.openxmlformats.org/officeDocument/2006/relationships/hyperlink" Target="https://uk.wikipedia.org/wiki/%D0%97%D0%B0%D0%B3%D0%B0%D0%BB%D1%8C%D0%BD%D0%B0_%D0%B4%D0%B5%D0%BA%D0%BB%D0%B0%D1%80%D0%B0%D1%86%D1%96%D1%8F_%D0%BF%D1%80%D0%B0%D0%B2_%D0%BB%D1%8E%D0%B4%D0%B8%D0%BD%D0%B8" TargetMode="External"/><Relationship Id="rId11" Type="http://schemas.openxmlformats.org/officeDocument/2006/relationships/hyperlink" Target="https://uk.wikipedia.org/wiki/USS_Missouri_(BB-63)" TargetMode="External"/><Relationship Id="rId32" Type="http://schemas.openxmlformats.org/officeDocument/2006/relationships/hyperlink" Target="https://uk.wikipedia.org/wiki/%D0%93%D1%80%D0%B0%D0%BD%D0%B0%D1%82%D0%B0" TargetMode="External"/><Relationship Id="rId53" Type="http://schemas.openxmlformats.org/officeDocument/2006/relationships/hyperlink" Target="https://uk.wikipedia.org/wiki/%D0%90%D1%81%D0%B0%D0%BC%D0%B1%D0%BB%D0%B5%D1%8F" TargetMode="External"/><Relationship Id="rId74" Type="http://schemas.openxmlformats.org/officeDocument/2006/relationships/hyperlink" Target="https://uk.wikipedia.org/wiki/%D0%94%D0%B5%D0%BA%D0%BE%D0%BC%D1%83%D0%BD%D1%96%D0%B7%D0%B0%D1%86%D1%96%D1%8F_%D0%B2_%D0%A3%D0%BA%D1%80%D0%B0%D1%97%D0%BD%D1%96" TargetMode="External"/><Relationship Id="rId128" Type="http://schemas.openxmlformats.org/officeDocument/2006/relationships/hyperlink" Target="https://uk.wikipedia.org/wiki/%D0%93%D0%A3%D0%9B%D0%90%D0%93" TargetMode="External"/><Relationship Id="rId149" Type="http://schemas.openxmlformats.org/officeDocument/2006/relationships/hyperlink" Target="https://uk.wikipedia.org/wiki/2006" TargetMode="External"/><Relationship Id="rId5" Type="http://schemas.openxmlformats.org/officeDocument/2006/relationships/webSettings" Target="webSettings.xml"/><Relationship Id="rId95" Type="http://schemas.openxmlformats.org/officeDocument/2006/relationships/hyperlink" Target="https://uk.wikipedia.org/wiki/6_%D0%B3%D1%80%D1%83%D0%B4%D0%BD%D1%8F" TargetMode="External"/><Relationship Id="rId22" Type="http://schemas.openxmlformats.org/officeDocument/2006/relationships/hyperlink" Target="https://uk.wikipedia.org/wiki/3_%D0%B2%D0%B5%D1%80%D0%B5%D1%81%D0%BD%D1%8F" TargetMode="External"/><Relationship Id="rId43" Type="http://schemas.openxmlformats.org/officeDocument/2006/relationships/hyperlink" Target="https://uk.wikipedia.org/wiki/%D0%9E%D0%9E%D0%9D" TargetMode="External"/><Relationship Id="rId64" Type="http://schemas.openxmlformats.org/officeDocument/2006/relationships/hyperlink" Target="https://uk.wikipedia.org/wiki/%D0%9D%D0%B5%D1%80%D0%BE%D0%B1%D0%BE%D1%87%D1%96_%D0%B4%D0%BD%D1%96_%D0%B2_%D0%A3%D0%BA%D1%80%D0%B0%D1%97%D0%BD%D1%96" TargetMode="External"/><Relationship Id="rId118" Type="http://schemas.openxmlformats.org/officeDocument/2006/relationships/hyperlink" Target="https://uk.wikipedia.org/wiki/11_%D0%BA%D0%B2%D1%96%D1%82%D0%BD%D1%8F" TargetMode="External"/><Relationship Id="rId139" Type="http://schemas.openxmlformats.org/officeDocument/2006/relationships/hyperlink" Target="https://uk.wikipedia.org/wiki/2003" TargetMode="External"/><Relationship Id="rId80" Type="http://schemas.openxmlformats.org/officeDocument/2006/relationships/hyperlink" Target="https://uk.wikipedia.org/wiki/%D0%A1%D0%B5%D0%BA%D1%81%D1%83%D0%B0%D0%BB%D1%8C%D0%BD%D0%B0_%D0%BE%D1%80%D1%96%D1%94%D0%BD%D1%82%D0%B0%D1%86%D1%96%D1%8F" TargetMode="External"/><Relationship Id="rId85" Type="http://schemas.openxmlformats.org/officeDocument/2006/relationships/hyperlink" Target="https://uk.wikipedia.org/wiki/%D0%93%D0%B5%D0%BD%D0%BE%D1%86%D0%B8%D0%B4" TargetMode="External"/><Relationship Id="rId150" Type="http://schemas.openxmlformats.org/officeDocument/2006/relationships/hyperlink" Target="https://uk.wikipedia.org/wiki/%D0%92%D0%B5%D1%80%D1%85%D0%BE%D0%B2%D0%BD%D0%B0_%D0%A0%D0%B0%D0%B4%D0%B0_%D0%A3%D0%BA%D1%80%D0%B0%D1%97%D0%BD%D0%B8" TargetMode="External"/><Relationship Id="rId155" Type="http://schemas.microsoft.com/office/2011/relationships/commentsExtended" Target="commentsExtended.xml"/><Relationship Id="rId12" Type="http://schemas.openxmlformats.org/officeDocument/2006/relationships/hyperlink" Target="https://uk.wikipedia.org/w/index.php?title=%D0%A2%D0%BE%D0%BA%D1%96%D0%B9%D1%81%D1%8C%D0%BA%D0%B8%D0%B9_%D0%B7%D0%B0%D1%82%D0%BE%D0%BA%D0%B0&amp;action=edit&amp;redlink=1" TargetMode="External"/><Relationship Id="rId17" Type="http://schemas.openxmlformats.org/officeDocument/2006/relationships/hyperlink" Target="https://uk.wikipedia.org/wiki/%D0%9D%D1%96%D0%BC%D1%96%D1%86_%D0%A7%D0%B5%D1%81%D1%82%D0%B5%D1%80" TargetMode="External"/><Relationship Id="rId33" Type="http://schemas.openxmlformats.org/officeDocument/2006/relationships/hyperlink" Target="https://uk.wikipedia.org/wiki/%D0%AF%D0%BF%D0%BE%D0%BD%D1%81%D1%8C%D0%BA%D0%B8%D0%B9_%D0%BC%D0%B5%D1%87" TargetMode="External"/><Relationship Id="rId38" Type="http://schemas.openxmlformats.org/officeDocument/2006/relationships/hyperlink" Target="https://uk.wikipedia.org/wiki/2002" TargetMode="External"/><Relationship Id="rId59" Type="http://schemas.openxmlformats.org/officeDocument/2006/relationships/hyperlink" Target="https://uk.wikipedia.org/wiki/%D0%93%D0%B5%D0%BD%D0%B5%D1%80%D0%B0%D0%BB%D1%8C%D0%BD%D0%B8%D0%B9_%D1%81%D0%B5%D0%BA%D1%80%D0%B5%D1%82%D0%B0%D1%80_%D0%9E%D1%80%D0%B3%D0%B0%D0%BD%D1%96%D0%B7%D0%B0%D1%86%D1%96%D1%97_%D0%9E%D0%B1%27%D1%94%D0%B4%D0%BD%D0%B0%D0%BD%D0%B8%D1%85_%D0%9D%D0%B0%D1%86%D1%96%D0%B9" TargetMode="External"/><Relationship Id="rId103" Type="http://schemas.openxmlformats.org/officeDocument/2006/relationships/hyperlink" Target="https://uk.wikipedia.org/wiki/%D0%96%D0%B0%D0%BD_%D0%96%D0%B0%D0%BA_%D0%A0%D1%83%D1%81%D1%81%D0%BE" TargetMode="External"/><Relationship Id="rId108" Type="http://schemas.openxmlformats.org/officeDocument/2006/relationships/hyperlink" Target="https://uk.wikipedia.org/wiki/%D0%9F%D0%BE%D1%80%D0%BE%D1%88%D0%B5%D0%BD%D0%BA%D0%BE_%D0%9F%D0%B5%D1%82%D1%80%D0%BE_%D0%9E%D0%BB%D0%B5%D0%BA%D1%81%D1%96%D0%B9%D0%BE%D0%B2%D0%B8%D1%87" TargetMode="External"/><Relationship Id="rId124" Type="http://schemas.openxmlformats.org/officeDocument/2006/relationships/hyperlink" Target="https://uk.wikipedia.org/wiki/%D0%97%D0%B1%D1%80%D0%BE%D0%B9%D0%BD%D1%96_%D1%81%D0%B8%D0%BB%D0%B8_%D0%A1%D0%A8%D0%90" TargetMode="External"/><Relationship Id="rId129" Type="http://schemas.openxmlformats.org/officeDocument/2006/relationships/hyperlink" Target="https://uk.wikipedia.org/wiki/%D0%A2%D1%80%D0%B5%D0%B1%D0%BB%D1%96%D0%BD%D0%BA%D0%B0" TargetMode="External"/><Relationship Id="rId54" Type="http://schemas.openxmlformats.org/officeDocument/2006/relationships/hyperlink" Target="https://uk.wikipedia.org/wiki/%D0%93%D0%B5%D0%BD%D0%B5%D1%80%D0%B0%D0%BB%D1%8C%D0%BD%D0%B0_%D0%90%D1%81%D0%B0%D0%BC%D0%B1%D0%BB%D0%B5%D1%8F" TargetMode="External"/><Relationship Id="rId70" Type="http://schemas.openxmlformats.org/officeDocument/2006/relationships/hyperlink" Target="https://uk.wikipedia.org/wiki/%D0%92%D0%B5%D1%80%D1%85%D0%BE%D0%B2%D0%BD%D0%B0_%D0%A0%D0%B0%D0%B4%D0%B0_%D0%A3%D0%BA%D1%80%D0%B0%D1%97%D0%BD%D0%B8" TargetMode="External"/><Relationship Id="rId75" Type="http://schemas.openxmlformats.org/officeDocument/2006/relationships/hyperlink" Target="https://uk.wikipedia.org/wiki/1995" TargetMode="External"/><Relationship Id="rId91" Type="http://schemas.openxmlformats.org/officeDocument/2006/relationships/hyperlink" Target="https://uk.wikipedia.org/wiki/%D0%9A%D0%BE%D0%BD%D0%B2%D0%B5%D0%BD%D1%86%D1%96%D1%8F_%D0%9E%D0%9E%D0%9D_%D0%BF%D1%80%D0%BE_%D0%BF%D1%80%D0%B0%D0%B2%D0%B0_%D0%B4%D0%B8%D1%82%D0%B8%D0%BD%D0%B8" TargetMode="External"/><Relationship Id="rId96" Type="http://schemas.openxmlformats.org/officeDocument/2006/relationships/hyperlink" Target="https://uk.wikipedia.org/wiki/%D0%9F%D0%B5%D1%80%D1%88%D0%B8%D0%B9_%D0%B7%D0%B8%D0%BC%D0%BE%D0%B2%D0%B8%D0%B9_%D0%BF%D0%BE%D1%85%D1%96%D0%B4" TargetMode="External"/><Relationship Id="rId140" Type="http://schemas.openxmlformats.org/officeDocument/2006/relationships/hyperlink" Target="https://uk.wikipedia.org/wiki/%D0%A0%D0%B0%D0%B4%D0%B0_%D0%84%D0%B2%D1%80%D0%BE%D0%BF%D0%B8" TargetMode="External"/><Relationship Id="rId145" Type="http://schemas.openxmlformats.org/officeDocument/2006/relationships/hyperlink" Target="https://uk.wikipedia.org/wiki/%D0%A1%D0%B8%D0%BC%D0%B2%D0%BE%D0%BB%D0%B8_%D0%84%D0%B2%D1%80%D0%BE%D0%BF%D0%B8" TargetMode="External"/><Relationship Id="rId1" Type="http://schemas.openxmlformats.org/officeDocument/2006/relationships/customXml" Target="../customXml/item1.xml"/><Relationship Id="rId6" Type="http://schemas.openxmlformats.org/officeDocument/2006/relationships/image" Target="media/image1.jpeg"/><Relationship Id="rId23" Type="http://schemas.openxmlformats.org/officeDocument/2006/relationships/hyperlink" Target="https://uk.wikipedia.org/wiki/%D0%9E%D0%BD%D0%BE%D0%B4%D0%B0_%D0%A5%D1%96%D1%80%D0%BE%D0%BE" TargetMode="External"/><Relationship Id="rId28" Type="http://schemas.openxmlformats.org/officeDocument/2006/relationships/hyperlink" Target="https://uk.wikipedia.org/wiki/1974" TargetMode="External"/><Relationship Id="rId49" Type="http://schemas.openxmlformats.org/officeDocument/2006/relationships/hyperlink" Target="https://uk.wikipedia.org/wiki/7_%D0%B2%D0%B5%D1%80%D0%B5%D1%81%D0%BD%D1%8F" TargetMode="External"/><Relationship Id="rId114" Type="http://schemas.openxmlformats.org/officeDocument/2006/relationships/hyperlink" Target="https://uk.wikipedia.org/wiki/2017" TargetMode="External"/><Relationship Id="rId119" Type="http://schemas.openxmlformats.org/officeDocument/2006/relationships/hyperlink" Target="https://uk.wikipedia.org/wiki/1945" TargetMode="External"/><Relationship Id="rId44" Type="http://schemas.openxmlformats.org/officeDocument/2006/relationships/hyperlink" Target="https://uk.wikipedia.org/w/index.php?title=%D0%94%D0%B7%D0%B2%D1%96%D0%BD_%D0%9C%D0%B8%D1%80%D1%83&amp;action=edit&amp;redlink=1" TargetMode="External"/><Relationship Id="rId60" Type="http://schemas.openxmlformats.org/officeDocument/2006/relationships/hyperlink" Target="https://uk.wikipedia.org/wiki/%D0%A0%D0%B0%D0%B4%D0%B0_%D0%91%D0%B5%D0%B7%D0%BF%D0%B5%D0%BA%D0%B8" TargetMode="External"/><Relationship Id="rId65" Type="http://schemas.openxmlformats.org/officeDocument/2006/relationships/hyperlink" Target="https://uk.wikipedia.org/wiki/14_%D0%B6%D0%BE%D0%B2%D1%82%D0%BD%D1%8F" TargetMode="External"/><Relationship Id="rId81" Type="http://schemas.openxmlformats.org/officeDocument/2006/relationships/hyperlink" Target="https://uk.wikipedia.org/wiki/%D0%95%D1%82%D0%BD%D0%BE%D1%81" TargetMode="External"/><Relationship Id="rId86" Type="http://schemas.openxmlformats.org/officeDocument/2006/relationships/hyperlink" Target="https://uk.wikipedia.org/wiki/%D0%9F%D0%BE%D0%BA%D0%B0%D1%80%D0%B0%D0%BD%D0%BD%D1%8F" TargetMode="External"/><Relationship Id="rId130" Type="http://schemas.openxmlformats.org/officeDocument/2006/relationships/hyperlink" Target="https://uk.wikipedia.org/wiki/%D0%92%D0%B0%D1%80%D1%88%D0%B0%D0%B2%D1%81%D1%8C%D0%BA%D0%B5_%D0%B3%D0%B5%D1%82%D1%82%D0%BE" TargetMode="External"/><Relationship Id="rId135" Type="http://schemas.openxmlformats.org/officeDocument/2006/relationships/hyperlink" Target="https://uk.wikipedia.org/wiki/%D0%A0%D0%B0%D0%B4%D0%B0_%D0%84%D0%B2%D1%80%D0%BE%D0%BF%D0%B8" TargetMode="External"/><Relationship Id="rId151" Type="http://schemas.openxmlformats.org/officeDocument/2006/relationships/hyperlink" Target="https://uk.wikipedia.org/wiki/%D0%A0%D0%B0%D0%BC%D0%BA%D0%BE%D0%B2%D0%B0_%D0%BA%D0%BE%D0%BD%D0%B2%D0%B5%D0%BD%D1%86%D1%96%D1%8F_%D0%92%D1%81%D0%B5%D1%81%D0%B2%D1%96%D1%82%D0%BD%D1%8C%D0%BE%D1%97_%D0%BE%D1%80%D0%B3%D0%B0%D0%BD%D1%96%D0%B7%D0%B0%D1%86%D1%96%D1%97_%D0%BE%D1%85%D0%BE%D1%80%D0%BE%D0%BD%D0%B8_%D0%B7%D0%B4%D0%BE%D1%80%D0%BE%D0%B2%27%D1%8F_%D0%B7_%D0%B1%D0%BE%D1%80%D0%BE%D1%82%D1%8C%D0%B1%D0%B8_%D0%B7_%D1%82%D1%8E%D1%82%D1%8E%D0%BD%D0%BE%D0%BC" TargetMode="External"/><Relationship Id="rId156" Type="http://schemas.microsoft.com/office/2016/09/relationships/commentsIds" Target="commentsIds.xml"/><Relationship Id="rId13" Type="http://schemas.openxmlformats.org/officeDocument/2006/relationships/hyperlink" Target="https://uk.wikipedia.org/w/index.php?title=%D0%A1%D1%96%D0%B3%D0%B5%D0%BC%D1%96%D1%86%D1%83_%D0%9C%D0%B0%D0%BC%D0%BE%D1%80%D1%83&amp;action=edit&amp;redlink=1" TargetMode="External"/><Relationship Id="rId18" Type="http://schemas.openxmlformats.org/officeDocument/2006/relationships/hyperlink" Target="https://uk.wikipedia.org/wiki/%D0%A4%D1%80%D0%B5%D0%B7%D0%B5%D1%80_%D0%91%D1%80%D1%8E%D1%81" TargetMode="External"/><Relationship Id="rId39" Type="http://schemas.openxmlformats.org/officeDocument/2006/relationships/hyperlink" Target="https://uk.wikipedia.org/wiki/21_%D0%B2%D0%B5%D1%80%D0%B5%D1%81%D0%BD%D1%8F" TargetMode="External"/><Relationship Id="rId109" Type="http://schemas.openxmlformats.org/officeDocument/2006/relationships/hyperlink" Target="https://uk.wikipedia.org/wiki/11_%D0%BB%D1%8E%D1%82%D0%BE%D0%B3%D0%BE" TargetMode="External"/><Relationship Id="rId34" Type="http://schemas.openxmlformats.org/officeDocument/2006/relationships/hyperlink" Target="https://uk.wikipedia.org/wiki/30_%D0%BB%D0%B8%D1%81%D1%82%D0%BE%D0%BF%D0%B0%D0%B4%D0%B0" TargetMode="External"/><Relationship Id="rId50" Type="http://schemas.openxmlformats.org/officeDocument/2006/relationships/hyperlink" Target="https://uk.wikipedia.org/wiki/2001" TargetMode="External"/><Relationship Id="rId55" Type="http://schemas.openxmlformats.org/officeDocument/2006/relationships/hyperlink" Target="https://uk.wikipedia.org/wiki/%D0%94%D0%B5%D1%80%D0%B6%D0%B0%D0%B2%D0%B0" TargetMode="External"/><Relationship Id="rId76" Type="http://schemas.openxmlformats.org/officeDocument/2006/relationships/hyperlink" Target="https://uk.wikipedia.org/wiki/%D0%AE%D0%9D%D0%95%D0%A1%D0%9A%D0%9E" TargetMode="External"/><Relationship Id="rId97" Type="http://schemas.openxmlformats.org/officeDocument/2006/relationships/hyperlink" Target="https://uk.wikipedia.org/wiki/10_%D0%B3%D1%80%D1%83%D0%B4%D0%BD%D1%8F" TargetMode="External"/><Relationship Id="rId104" Type="http://schemas.openxmlformats.org/officeDocument/2006/relationships/hyperlink" Target="https://uk.wikipedia.org/wiki/10_%D0%B3%D1%80%D1%83%D0%B4%D0%BD%D1%8F" TargetMode="External"/><Relationship Id="rId120" Type="http://schemas.openxmlformats.org/officeDocument/2006/relationships/hyperlink" Target="https://uk.wikipedia.org/wiki/%D0%91%D1%83%D1%85%D0%B5%D0%BD%D0%B2%D0%B0%D0%BB%D1%8C%D0%B4" TargetMode="External"/><Relationship Id="rId125" Type="http://schemas.openxmlformats.org/officeDocument/2006/relationships/hyperlink" Target="https://uk.wikipedia.org/wiki/11_%D0%BA%D0%B2%D1%96%D1%82%D0%BD%D1%8F" TargetMode="External"/><Relationship Id="rId141" Type="http://schemas.openxmlformats.org/officeDocument/2006/relationships/hyperlink" Target="https://uk.wikipedia.org/wiki/%D0%84%D0%B2%D1%80%D0%BE%D0%BF%D0%B5%D0%B9%D1%81%D1%8C%D0%BA%D0%B8%D0%B9_%D0%A1%D0%BE%D1%8E%D0%B7" TargetMode="External"/><Relationship Id="rId146" Type="http://schemas.openxmlformats.org/officeDocument/2006/relationships/hyperlink" Target="https://uk.wikipedia.org/wiki/1987" TargetMode="External"/><Relationship Id="rId7" Type="http://schemas.openxmlformats.org/officeDocument/2006/relationships/hyperlink" Target="https://uk.wikipedia.org/wiki/%D0%A1%D0%BF%D0%BE%D0%BB%D1%83%D1%87%D0%B5%D0%BD%D1%96_%D0%A8%D1%82%D0%B0%D1%82%D0%B8_%D0%90%D0%BC%D0%B5%D1%80%D0%B8%D0%BA%D0%B8" TargetMode="External"/><Relationship Id="rId71" Type="http://schemas.openxmlformats.org/officeDocument/2006/relationships/hyperlink" Target="https://uk.wikipedia.org/wiki/%D0%90%D0%BD%D0%B5%D0%BA%D1%81%D1%96%D1%8F_%D0%9A%D1%80%D0%B8%D0%BC%D1%83_(2014)" TargetMode="External"/><Relationship Id="rId92" Type="http://schemas.openxmlformats.org/officeDocument/2006/relationships/hyperlink" Target="https://uk.wikipedia.org/wiki/%D0%9F%D1%80%D0%B0%D0%B2%D0%B0_%D0%B4%D0%B8%D1%82%D0%B8%D0%BD%D0%B8" TargetMode="External"/><Relationship Id="rId2" Type="http://schemas.openxmlformats.org/officeDocument/2006/relationships/numbering" Target="numbering.xml"/><Relationship Id="rId29" Type="http://schemas.openxmlformats.org/officeDocument/2006/relationships/hyperlink" Target="https://uk.wikipedia.org/wiki/%D0%93%D0%B2%D0%B8%D0%BD%D1%82%D1%96%D0%B2%D0%BA%D0%B0" TargetMode="External"/><Relationship Id="rId24" Type="http://schemas.openxmlformats.org/officeDocument/2006/relationships/hyperlink" Target="https://uk.wikipedia.org/wiki/%D0%9C%D0%BE%D0%BB%D0%BE%D0%B4%D1%88%D0%B8%D0%B9_%D0%BB%D0%B5%D0%B9%D1%82%D0%B5%D0%BD%D0%B0%D0%BD%D1%82" TargetMode="External"/><Relationship Id="rId40" Type="http://schemas.openxmlformats.org/officeDocument/2006/relationships/hyperlink" Target="https://uk.wikipedia.org/wiki/%D0%90%D1%81%D0%B0%D0%BC%D0%B1%D0%BB%D0%B5%D1%8F" TargetMode="External"/><Relationship Id="rId45" Type="http://schemas.openxmlformats.org/officeDocument/2006/relationships/hyperlink" Target="https://en.wikipedia.org/wiki/Japanese_Peace_Bell" TargetMode="External"/><Relationship Id="rId66" Type="http://schemas.openxmlformats.org/officeDocument/2006/relationships/hyperlink" Target="https://uk.wikipedia.org/wiki/%D0%9F%D0%BE%D0%BA%D1%80%D0%BE%D0%B2%D0%B0_%D0%9F%D1%80%D0%B5%D1%81%D0%B2%D1%8F%D1%82%D0%BE%D1%97_%D0%91%D0%BE%D0%B3%D0%BE%D1%80%D0%BE%D0%B4%D0%B8%D1%86%D1%96" TargetMode="External"/><Relationship Id="rId87" Type="http://schemas.openxmlformats.org/officeDocument/2006/relationships/hyperlink" Target="https://uk.wikipedia.org/wiki/%D0%93%D0%B5%D0%BD%D0%B5%D1%80%D0%B0%D0%BB%D1%8C%D0%BD%D0%B0_%D0%90%D1%81%D0%B0%D0%BC%D0%B1%D0%BB%D0%B5%D1%8F_%D0%9E%D0%9E%D0%9D" TargetMode="External"/><Relationship Id="rId110" Type="http://schemas.openxmlformats.org/officeDocument/2006/relationships/hyperlink" Target="https://uk.wikipedia.org/wiki/2015" TargetMode="External"/><Relationship Id="rId115" Type="http://schemas.openxmlformats.org/officeDocument/2006/relationships/hyperlink" Target="https://uk.wikipedia.org/wiki/%D0%94%D0%BE%D0%B1%D1%80%D0%BE%D0%B2%D0%BE%D0%BB%D1%8C%D1%87%D1%96_%D0%B2%D1%96%D0%B9%D1%81%D1%8C%D0%BA%D0%BE%D0%B2%D1%96_%D1%84%D0%BE%D1%80%D0%BC%D1%83%D0%B2%D0%B0%D0%BD%D0%BD%D1%8F_%D0%A3%D0%BA%D1%80%D0%B0%D1%97%D0%BD%D0%B8_(%D0%B7_2014)" TargetMode="External"/><Relationship Id="rId131" Type="http://schemas.openxmlformats.org/officeDocument/2006/relationships/hyperlink" Target="https://uk.wikipedia.org/wiki/%D0%9C%D0%B0%D1%83%D1%82%D0%B3%D0%B0%D1%83%D0%B7%D0%B5%D0%BD_(%D0%BA%D0%BE%D0%BD%D1%86%D0%B5%D0%BD%D1%82%D1%80%D0%B0%D1%86%D1%96%D0%B9%D0%BD%D0%B8%D0%B9_%D1%82%D0%B0%D0%B1%D1%96%D1%80)" TargetMode="External"/><Relationship Id="rId136" Type="http://schemas.openxmlformats.org/officeDocument/2006/relationships/hyperlink" Target="https://uk.wikipedia.org/wiki/9_%D1%82%D1%80%D0%B0%D0%B2%D0%BD%D1%8F" TargetMode="External"/><Relationship Id="rId157" Type="http://schemas.openxmlformats.org/officeDocument/2006/relationships/fontTable" Target="fontTable.xml"/><Relationship Id="rId61" Type="http://schemas.openxmlformats.org/officeDocument/2006/relationships/hyperlink" Target="https://uk.wikipedia.org/wiki/%D0%A8%D1%80%D1%96_%D0%A7%D1%96%D0%BD%D0%BC%D0%BE%D0%B9" TargetMode="External"/><Relationship Id="rId82" Type="http://schemas.openxmlformats.org/officeDocument/2006/relationships/hyperlink" Target="https://uk.wikipedia.org/wiki/%D0%A0%D0%B0%D1%81%D0%B0" TargetMode="External"/><Relationship Id="rId152" Type="http://schemas.openxmlformats.org/officeDocument/2006/relationships/hyperlink" Target="https://uk.wikipedia.org/wiki/%D0%9A%D0%BE%D0%BD%D0%B2%D0%B5%D0%BD%D1%86%D1%96%D1%8F" TargetMode="External"/><Relationship Id="rId19" Type="http://schemas.openxmlformats.org/officeDocument/2006/relationships/hyperlink" Target="https://uk.wikipedia.org/wiki/%D0%93%D0%B5%D0%BD%D0%B5%D1%80%D0%B0%D0%BB-%D0%BB%D0%B5%D0%B9%D1%82%D0%B5%D0%BD%D0%B0%D0%BD%D1%82" TargetMode="External"/><Relationship Id="rId14" Type="http://schemas.openxmlformats.org/officeDocument/2006/relationships/hyperlink" Target="https://uk.wikipedia.org/w/index.php?title=%D0%A3%D0%BC%D0%B5%D0%B4%D0%B7%D1%83_%D0%95%D1%81%D1%96%D0%B4%D0%B7%D1%96%D1%80%D0%BE&amp;action=edit&amp;redlink=1" TargetMode="External"/><Relationship Id="rId30" Type="http://schemas.openxmlformats.org/officeDocument/2006/relationships/hyperlink" Target="https://uk.wikipedia.org/wiki/Arisaka_Type_38" TargetMode="External"/><Relationship Id="rId35" Type="http://schemas.openxmlformats.org/officeDocument/2006/relationships/hyperlink" Target="https://uk.wikipedia.org/wiki/1982" TargetMode="External"/><Relationship Id="rId56" Type="http://schemas.openxmlformats.org/officeDocument/2006/relationships/hyperlink" Target="https://uk.wikipedia.org/wiki/%D0%9E%D0%9E%D0%9D" TargetMode="External"/><Relationship Id="rId77" Type="http://schemas.openxmlformats.org/officeDocument/2006/relationships/hyperlink" Target="https://uk.wikipedia.org/w/index.php?title=%D0%94%D0%B5%D0%BA%D0%BB%D0%B0%D1%80%D0%B0%D1%86%D1%96%D1%8F_%D0%BF%D1%80%D0%B8%D0%BD%D1%86%D0%B8%D0%BF%D1%96%D0%B2_%D1%82%D0%B5%D1%80%D0%BF%D0%B8%D0%BC%D0%BE%D1%81%D1%82%D1%96&amp;action=edit&amp;redlink=1" TargetMode="External"/><Relationship Id="rId100" Type="http://schemas.openxmlformats.org/officeDocument/2006/relationships/hyperlink" Target="https://uk.wikipedia.org/wiki/%D0%94%D0%B5%D0%BD%D1%8C_%D0%BF%D1%80%D0%B0%D0%B2_%D0%BB%D1%8E%D0%B4%D0%B8%D0%BD%D0%B8" TargetMode="External"/><Relationship Id="rId105" Type="http://schemas.openxmlformats.org/officeDocument/2006/relationships/hyperlink" Target="https://uk.wikipedia.org/wiki/1948" TargetMode="External"/><Relationship Id="rId126" Type="http://schemas.openxmlformats.org/officeDocument/2006/relationships/hyperlink" Target="https://uk.wikipedia.org/wiki/%D0%A1%D0%BE%D1%8E%D0%B7_%D0%A0%D0%B0%D0%B4%D1%8F%D0%BD%D1%81%D1%8C%D0%BA%D0%B8%D1%85_%D0%A1%D0%BE%D1%86%D1%96%D0%B0%D0%BB%D1%96%D1%81%D1%82%D0%B8%D1%87%D0%BD%D0%B8%D1%85_%D0%A0%D0%B5%D1%81%D0%BF%D1%83%D0%B1%D0%BB%D1%96%D0%BA" TargetMode="External"/><Relationship Id="rId147" Type="http://schemas.openxmlformats.org/officeDocument/2006/relationships/hyperlink" Target="https://uk.wikipedia.org/wiki/%D0%92%D0%9E%D0%9E%D0%97" TargetMode="External"/><Relationship Id="rId8" Type="http://schemas.openxmlformats.org/officeDocument/2006/relationships/hyperlink" Target="https://uk.wikipedia.org/wiki/2_%D0%B2%D0%B5%D1%80%D0%B5%D1%81%D0%BD%D1%8F" TargetMode="External"/><Relationship Id="rId51" Type="http://schemas.openxmlformats.org/officeDocument/2006/relationships/hyperlink" Target="https://uk.wikipedia.org/wiki/2002" TargetMode="External"/><Relationship Id="rId72" Type="http://schemas.openxmlformats.org/officeDocument/2006/relationships/hyperlink" Target="https://uk.wikipedia.org/wiki/%D0%94%D0%B5%D0%BD%D1%8C_%D0%B7%D0%B0%D1%85%D0%B8%D1%81%D0%BD%D0%B8%D0%BA%D1%96%D0%B2_%D1%96_%D0%B7%D0%B0%D1%85%D0%B8%D1%81%D0%BD%D0%B8%D1%86%D1%8C_%D0%A3%D0%BA%D1%80%D0%B0%D1%97%D0%BD%D0%B8" TargetMode="External"/><Relationship Id="rId93" Type="http://schemas.openxmlformats.org/officeDocument/2006/relationships/hyperlink" Target="https://uk.wikipedia.org/wiki/%D0%92%D0%B5%D1%80%D1%85%D0%BE%D0%B2%D0%BD%D0%B0_%D0%A0%D0%B0%D0%B4%D0%B0_%D0%A3%D0%BA%D1%80%D0%B0%D1%97%D0%BD%D0%B8" TargetMode="External"/><Relationship Id="rId98" Type="http://schemas.openxmlformats.org/officeDocument/2006/relationships/hyperlink" Target="https://uk.wikipedia.org/wiki/%D0%93%D0%B5%D0%BD%D0%B5%D1%80%D0%B0%D0%BB%D1%8C%D0%BD%D0%B0_%D0%90%D1%81%D0%B0%D0%BC%D0%B1%D0%BB%D0%B5%D1%8F_%D0%9E%D0%9E%D0%9D" TargetMode="External"/><Relationship Id="rId121" Type="http://schemas.openxmlformats.org/officeDocument/2006/relationships/hyperlink" Target="https://uk.wikipedia.org/wiki/%D0%91%D0%B5%D1%80%D0%B5%D0%B7%D0%B5%D0%BD%D1%8C" TargetMode="External"/><Relationship Id="rId142" Type="http://schemas.openxmlformats.org/officeDocument/2006/relationships/hyperlink" Target="https://uk.wikipedia.org/wiki/%D0%84%D0%B2%D1%80%D0%BE" TargetMode="External"/><Relationship Id="rId3" Type="http://schemas.openxmlformats.org/officeDocument/2006/relationships/styles" Target="styles.xml"/><Relationship Id="rId25" Type="http://schemas.openxmlformats.org/officeDocument/2006/relationships/hyperlink" Target="https://uk.wikipedia.org/wiki/%D0%9F%D0%B0%D1%80%D1%82%D0%B8%D0%B7%D0%B0%D0%BD%D1%81%D1%8C%D0%BA%D0%B0_%D0%B2%D1%96%D0%B9%D0%BD%D0%B0" TargetMode="External"/><Relationship Id="rId46" Type="http://schemas.openxmlformats.org/officeDocument/2006/relationships/hyperlink" Target="https://uk.wikipedia.org/wiki/%D0%93%D0%B5%D0%BD%D0%B5%D1%80%D0%B0%D0%BB%D1%8C%D0%BD%D0%B8%D0%B9_%D1%81%D0%B5%D0%BA%D1%80%D0%B5%D1%82%D0%B0%D1%80_%D0%9E%D1%80%D0%B3%D0%B0%D0%BD%D1%96%D0%B7%D0%B0%D1%86%D1%96%D1%97_%D0%9E%D0%B1%27%D1%94%D0%B4%D0%BD%D0%B0%D0%BD%D0%B8%D1%85_%D0%9D%D0%B0%D1%86%D1%96%D0%B9" TargetMode="External"/><Relationship Id="rId67" Type="http://schemas.openxmlformats.org/officeDocument/2006/relationships/hyperlink" Target="https://uk.wikipedia.org/wiki/%D0%94%D0%B5%D0%BD%D1%8C_%D0%A3%D0%BA%D1%80%D0%B0%D1%97%D0%BD%D1%81%D1%8C%D0%BA%D0%BE%D0%B3%D0%BE_%D0%BA%D0%BE%D0%B7%D0%B0%D1%86%D1%82%D0%B2%D0%B0" TargetMode="External"/><Relationship Id="rId116" Type="http://schemas.openxmlformats.org/officeDocument/2006/relationships/hyperlink" Target="https://uk.wikipedia.org/wiki/%D0%94%D0%B5%D0%BD%D1%8C_%D1%83%D0%BA%D1%80%D0%B0%D1%97%D0%BD%D1%81%D1%8C%D0%BA%D0%BE%D0%B3%D0%BE_%D0%B4%D0%BE%D0%B1%D1%80%D0%BE%D0%B2%D0%BE%D0%BB%D1%8C%D1%86%D1%8F" TargetMode="External"/><Relationship Id="rId137" Type="http://schemas.openxmlformats.org/officeDocument/2006/relationships/hyperlink" Target="https://uk.wikipedia.org/wiki/%D0%84%D0%B2%D1%80%D0%BE%D0%BF%D0%B5%D0%B9%D1%81%D1%8C%D0%BA%D0%B8%D0%B9_%D0%A1%D0%BE%D1%8E%D0%B7" TargetMode="External"/><Relationship Id="rId158" Type="http://schemas.microsoft.com/office/2011/relationships/people" Target="people.xml"/><Relationship Id="rId20" Type="http://schemas.openxmlformats.org/officeDocument/2006/relationships/hyperlink" Target="https://uk.wikipedia.org/wiki/%D0%94%D0%B5%D1%80%D0%B5%D0%B2%27%D1%8F%D0%BD%D0%BA%D0%BE_%D0%9A%D1%83%D0%B7%D1%8C%D0%BC%D0%B0_%D0%9C%D0%B8%D0%BA%D0%BE%D0%BB%D0%B0%D0%B9%D0%BE%D0%B2%D0%B8%D1%87" TargetMode="External"/><Relationship Id="rId41" Type="http://schemas.openxmlformats.org/officeDocument/2006/relationships/hyperlink" Target="https://uk.wikipedia.org/wiki/%D0%93%D0%B5%D0%BD%D0%B5%D1%80%D0%B0%D0%BB%D1%8C%D0%BD%D0%B0_%D0%90%D1%81%D0%B0%D0%BC%D0%B1%D0%BB%D0%B5%D1%8F" TargetMode="External"/><Relationship Id="rId62" Type="http://schemas.openxmlformats.org/officeDocument/2006/relationships/hyperlink" Target="https://uk.wikipedia.org/wiki/%D0%9B%D0%BE%D0%B7%D0%B0%D0%BD%D0%BD%D0%B0" TargetMode="External"/><Relationship Id="rId83" Type="http://schemas.openxmlformats.org/officeDocument/2006/relationships/hyperlink" Target="https://uk.wikipedia.org/wiki/%D0%97%D0%B0%D0%B3%D0%B0%D0%BB%D1%8C%D0%BD%D0%B0_%D0%B4%D0%B5%D0%BA%D0%BB%D0%B0%D1%80%D0%B0%D1%86%D1%96%D1%8F_%D0%BF%D1%80%D0%B0%D0%B2_%D0%BB%D1%8E%D0%B4%D0%B8%D0%BD%D0%B8" TargetMode="External"/><Relationship Id="rId88" Type="http://schemas.openxmlformats.org/officeDocument/2006/relationships/hyperlink" Target="https://uk.wikipedia.org/wiki/20_%D0%BB%D0%B8%D1%81%D1%82%D0%BE%D0%BF%D0%B0%D0%B4%D0%B0" TargetMode="External"/><Relationship Id="rId111" Type="http://schemas.openxmlformats.org/officeDocument/2006/relationships/hyperlink" Target="https://uk.wikipedia.org/wiki/%D0%9D%D0%B5%D0%B1%D0%B5%D1%81%D0%BD%D0%B0_%D1%81%D0%BE%D1%82%D0%BD%D1%8F" TargetMode="External"/><Relationship Id="rId132" Type="http://schemas.openxmlformats.org/officeDocument/2006/relationships/hyperlink" Target="https://uk.wikipedia.org/wiki/%D0%91%D1%83%D1%85%D0%B5%D0%BD%D0%B2%D0%B0%D0%BB%D1%8C%D0%B4" TargetMode="External"/><Relationship Id="rId153" Type="http://schemas.openxmlformats.org/officeDocument/2006/relationships/hyperlink" Target="https://uk.wikipedia.org/wiki/%D0%9F%D0%B0%D0%BD%D0%B4%D0%B5%D0%BC%D1%96%D1%8F" TargetMode="External"/><Relationship Id="rId15" Type="http://schemas.openxmlformats.org/officeDocument/2006/relationships/hyperlink" Target="https://uk.wikipedia.org/wiki/%D0%93%D0%B5%D0%BD%D0%B5%D1%80%D0%B0%D0%BB_%D0%B0%D1%80%D0%BC%D1%96%D1%97_(%D0%A1%D0%A8%D0%90)" TargetMode="External"/><Relationship Id="rId36" Type="http://schemas.openxmlformats.org/officeDocument/2006/relationships/hyperlink" Target="https://uk.wikipedia.org/wiki/7_%D0%B2%D0%B5%D1%80%D0%B5%D1%81%D0%BD%D1%8F" TargetMode="External"/><Relationship Id="rId57" Type="http://schemas.openxmlformats.org/officeDocument/2006/relationships/hyperlink" Target="https://uk.wikipedia.org/w/index.php?title=%D0%94%D0%B7%D0%B2%D1%96%D0%BD_%D0%9C%D0%B8%D1%80%D1%83&amp;action=edit&amp;redlink=1" TargetMode="External"/><Relationship Id="rId106" Type="http://schemas.openxmlformats.org/officeDocument/2006/relationships/hyperlink" Target="https://uk.wikipedia.org/wiki/%D0%9E%D1%80%D0%B3%D0%B0%D0%BD%D1%96%D0%B7%D0%B0%D1%86%D1%96%D1%8F_%D0%9E%D0%B1%27%D1%94%D0%B4%D0%BD%D0%B0%D0%BD%D0%B8%D1%85_%D0%9D%D0%B0%D1%86%D1%96%D0%B9" TargetMode="External"/><Relationship Id="rId127" Type="http://schemas.openxmlformats.org/officeDocument/2006/relationships/hyperlink" Target="https://uk.wikipedia.org/wiki/%D0%9D%D0%B0%D1%80%D0%BE%D0%B4%D0%BD%D0%B8%D0%B9_%D0%BA%D0%BE%D0%BC%D1%96%D1%81%D0%B0%D1%80%D1%96%D0%B0%D1%82_%D0%B2%D0%BD%D1%83%D1%82%D1%80%D1%96%D1%88%D0%BD%D1%96%D1%85_%D1%81%D0%BF%D1%80%D0%B0%D0%B2_%D0%A1%D0%A0%D0%A1%D0%A0" TargetMode="External"/><Relationship Id="rId10" Type="http://schemas.openxmlformats.org/officeDocument/2006/relationships/hyperlink" Target="https://uk.wikipedia.org/wiki/%D0%92%D0%9C%D0%A1_%D0%A1%D0%A8%D0%90" TargetMode="External"/><Relationship Id="rId31" Type="http://schemas.openxmlformats.org/officeDocument/2006/relationships/hyperlink" Target="https://uk.wikipedia.org/wiki/%D0%9D%D0%B0%D0%B1%D1%96%D0%B9" TargetMode="External"/><Relationship Id="rId52" Type="http://schemas.openxmlformats.org/officeDocument/2006/relationships/hyperlink" Target="https://uk.wikipedia.org/wiki/21_%D0%B2%D0%B5%D1%80%D0%B5%D1%81%D0%BD%D1%8F" TargetMode="External"/><Relationship Id="rId73" Type="http://schemas.openxmlformats.org/officeDocument/2006/relationships/hyperlink" Target="https://uk.wikipedia.org/wiki/%D0%A0%D0%BE%D1%81%D1%96%D0%B9%D1%81%D1%8C%D0%BA%D0%BE-%D1%83%D0%BA%D1%80%D0%B0%D1%97%D0%BD%D1%81%D1%8C%D0%BA%D0%B0_%D0%B2%D1%96%D0%B9%D0%BD%D0%B0_(%D0%B7_2014)" TargetMode="External"/><Relationship Id="rId78" Type="http://schemas.openxmlformats.org/officeDocument/2006/relationships/hyperlink" Target="https://uk.wikipedia.org/wiki/%D0%9B%D1%8E%D0%B4%D0%B8%D0%BD%D0%B0" TargetMode="External"/><Relationship Id="rId94" Type="http://schemas.openxmlformats.org/officeDocument/2006/relationships/hyperlink" Target="https://uk.wikipedia.org/wiki/%D0%94%D0%B5%D0%BD%D1%8C_%D0%97%D0%B1%D1%80%D0%BE%D0%B9%D0%BD%D0%B8%D1%85_%D0%A1%D0%B8%D0%BB_%D0%A3%D0%BA%D1%80%D0%B0%D1%97%D0%BD%D0%B8" TargetMode="External"/><Relationship Id="rId99" Type="http://schemas.openxmlformats.org/officeDocument/2006/relationships/hyperlink" Target="https://uk.wikipedia.org/wiki/%D0%97%D0%B0%D0%B3%D0%B0%D0%BB%D1%8C%D0%BD%D0%B0_%D0%B4%D0%B5%D0%BA%D0%BB%D0%B0%D1%80%D0%B0%D1%86%D1%96%D1%8F_%D0%BF%D1%80%D0%B0%D0%B2_%D0%BB%D1%8E%D0%B4%D0%B8%D0%BD%D0%B8" TargetMode="External"/><Relationship Id="rId101" Type="http://schemas.openxmlformats.org/officeDocument/2006/relationships/hyperlink" Target="https://uk.wikipedia.org/wiki/%D0%A4%D1%80%D0%B0%D0%BD%D1%86%D1%96%D1%8F" TargetMode="External"/><Relationship Id="rId122" Type="http://schemas.openxmlformats.org/officeDocument/2006/relationships/hyperlink" Target="https://uk.wikipedia.org/wiki/1945" TargetMode="External"/><Relationship Id="rId143" Type="http://schemas.openxmlformats.org/officeDocument/2006/relationships/hyperlink" Target="https://uk.wikipedia.org/wiki/%D0%9F%D1%80%D0%B0%D0%BF%D0%BE%D1%80_%D0%84%D0%B2%D1%80%D0%BE%D0%BF%D0%B8" TargetMode="External"/><Relationship Id="rId148" Type="http://schemas.openxmlformats.org/officeDocument/2006/relationships/hyperlink" Target="https://uk.wikipedia.org/wiki/31_%D1%82%D1%80%D0%B0%D0%B2%D0%BD%D1%8F" TargetMode="External"/><Relationship Id="rId4" Type="http://schemas.openxmlformats.org/officeDocument/2006/relationships/settings" Target="settings.xml"/><Relationship Id="rId9" Type="http://schemas.openxmlformats.org/officeDocument/2006/relationships/hyperlink" Target="https://uk.wikipedia.org/wiki/1945" TargetMode="External"/><Relationship Id="rId26" Type="http://schemas.openxmlformats.org/officeDocument/2006/relationships/hyperlink" Target="https://uk.wikipedia.org/wiki/%D0%A1%D1%83%D0%B4%D0%B7%D1%83%D0%BA%D1%96_%D0%9D%D0%BE%D1%80%D1%96%D0%BE" TargetMode="External"/><Relationship Id="rId47" Type="http://schemas.openxmlformats.org/officeDocument/2006/relationships/hyperlink" Target="https://uk.wikipedia.org/wiki/30_%D0%BB%D0%B8%D1%81%D1%82%D0%BE%D0%BF%D0%B0%D0%B4%D0%B0" TargetMode="External"/><Relationship Id="rId68" Type="http://schemas.openxmlformats.org/officeDocument/2006/relationships/hyperlink" Target="https://uk.wikipedia.org/wiki/%D0%9D%D0%B0%D1%86%D1%96%D0%BE%D0%BD%D0%B0%D0%BB%D1%8C%D0%BD%D0%B5_%D1%81%D0%B2%D1%8F%D1%82%D0%BE" TargetMode="External"/><Relationship Id="rId89" Type="http://schemas.openxmlformats.org/officeDocument/2006/relationships/hyperlink" Target="https://uk.wikipedia.org/wiki/%D0%92%D1%81%D0%B5%D1%81%D0%B2%D1%96%D1%82%D0%BD%D1%96%D0%B9_%D0%B4%D0%B5%D0%BD%D1%8C_%D0%B4%D0%B8%D1%82%D0%B8%D0%BD%D0%B8" TargetMode="External"/><Relationship Id="rId112" Type="http://schemas.openxmlformats.org/officeDocument/2006/relationships/hyperlink" Target="https://uk.wikipedia.org/wiki/%D0%A0%D0%B5%D0%B2%D0%BE%D0%BB%D1%8E%D1%86%D1%96%D1%8F_%D0%B3%D1%96%D0%B4%D0%BD%D0%BE%D1%81%D1%82%D1%96" TargetMode="External"/><Relationship Id="rId133" Type="http://schemas.openxmlformats.org/officeDocument/2006/relationships/hyperlink" Target="https://uk.wikipedia.org/wiki/%D0%9B%D0%B5%D1%81%D1%8F_%D0%92%D0%BE%D1%80%D0%BE%D0%BD%D1%8E%D0%BA" TargetMode="External"/><Relationship Id="rId154" Type="http://schemas.openxmlformats.org/officeDocument/2006/relationships/comments" Target="comments.xml"/><Relationship Id="rId16" Type="http://schemas.openxmlformats.org/officeDocument/2006/relationships/hyperlink" Target="https://uk.wikipedia.org/wiki/%D0%9C%D0%B0%D0%BA%D0%B0%D1%80%D1%82%D1%83%D1%80_%D0%94%D1%83%D0%B3%D0%BB%D0%B0%D1%81" TargetMode="External"/><Relationship Id="rId37" Type="http://schemas.openxmlformats.org/officeDocument/2006/relationships/hyperlink" Target="https://uk.wikipedia.org/wiki/2001" TargetMode="External"/><Relationship Id="rId58" Type="http://schemas.openxmlformats.org/officeDocument/2006/relationships/hyperlink" Target="https://en.wikipedia.org/wiki/Japanese_Peace_Bell" TargetMode="External"/><Relationship Id="rId79" Type="http://schemas.openxmlformats.org/officeDocument/2006/relationships/hyperlink" Target="https://uk.wikipedia.org/wiki/%D0%92%D1%96%D1%80%D0%BE%D1%81%D0%BF%D0%BE%D0%B2%D1%96%D0%B4%D0%B0%D0%BD%D0%BD%D1%8F" TargetMode="External"/><Relationship Id="rId102" Type="http://schemas.openxmlformats.org/officeDocument/2006/relationships/hyperlink" Target="https://uk.wikipedia.org/wiki/%D0%92%D0%BE%D0%BB%D1%8C%D1%82%D0%B5%D1%80" TargetMode="External"/><Relationship Id="rId123" Type="http://schemas.openxmlformats.org/officeDocument/2006/relationships/hyperlink" Target="https://uk.wikipedia.org/wiki/%D0%91%D1%83%D1%85%D0%B5%D0%BD%D0%B2%D0%B0%D0%BB%D1%8C%D0%B4" TargetMode="External"/><Relationship Id="rId144" Type="http://schemas.openxmlformats.org/officeDocument/2006/relationships/hyperlink" Target="https://uk.wikipedia.org/wiki/%D0%93%D1%96%D0%BC%D0%BD_%D0%84%D0%B2%D1%80%D0%BE%D0%BF%D0%B8" TargetMode="External"/><Relationship Id="rId90" Type="http://schemas.openxmlformats.org/officeDocument/2006/relationships/hyperlink" Target="https://uk.wikipedia.org/wiki/%D0%94%D0%B5%D0%BA%D0%BB%D0%B0%D1%80%D0%B0%D1%86%D1%96%D1%8F_%D0%BF%D1%80%D0%B0%D0%B2_%D0%B4%D0%B8%D1%82%D0%B8%D0%BD%D0%B8" TargetMode="External"/><Relationship Id="rId27" Type="http://schemas.openxmlformats.org/officeDocument/2006/relationships/hyperlink" Target="https://uk.wikipedia.org/wiki/10_%D0%B1%D0%B5%D1%80%D0%B5%D0%B7%D0%BD%D1%8F" TargetMode="External"/><Relationship Id="rId48" Type="http://schemas.openxmlformats.org/officeDocument/2006/relationships/hyperlink" Target="https://uk.wikipedia.org/wiki/1982" TargetMode="External"/><Relationship Id="rId69" Type="http://schemas.openxmlformats.org/officeDocument/2006/relationships/hyperlink" Target="https://uk.wikipedia.org/wiki/%D0%9D%D0%B5%D1%80%D0%BE%D0%B1%D0%BE%D1%87%D1%96_%D0%B4%D0%BD%D1%96_%D0%B2_%D0%A3%D0%BA%D1%80%D0%B0%D1%97%D0%BD%D1%96" TargetMode="External"/><Relationship Id="rId113" Type="http://schemas.openxmlformats.org/officeDocument/2006/relationships/hyperlink" Target="https://uk.wikipedia.org/wiki/17_%D1%81%D1%96%D1%87%D0%BD%D1%8F" TargetMode="External"/><Relationship Id="rId134" Type="http://schemas.openxmlformats.org/officeDocument/2006/relationships/hyperlink" Target="https://uk.wikipedia.org/wiki/5_%D1%82%D1%80%D0%B0%D0%B2%D0%BD%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C8067-C73D-4665-8109-45116D21C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21</Pages>
  <Words>9665</Words>
  <Characters>55095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12</cp:revision>
  <dcterms:created xsi:type="dcterms:W3CDTF">2022-02-01T12:06:00Z</dcterms:created>
  <dcterms:modified xsi:type="dcterms:W3CDTF">2022-02-04T07:52:00Z</dcterms:modified>
</cp:coreProperties>
</file>